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E52CA" w14:textId="77777777" w:rsidR="00654D84" w:rsidRDefault="00654D84" w:rsidP="008C1213">
      <w:pPr>
        <w:spacing w:line="360" w:lineRule="auto"/>
        <w:outlineLvl w:val="2"/>
        <w:rPr>
          <w:rFonts w:ascii="Arial" w:hAnsi="Arial" w:cs="Arial"/>
          <w:b/>
        </w:rPr>
      </w:pPr>
    </w:p>
    <w:p w14:paraId="613CF3ED" w14:textId="77777777" w:rsidR="00654D84" w:rsidRDefault="00654D84" w:rsidP="008C1213">
      <w:pPr>
        <w:spacing w:line="360" w:lineRule="auto"/>
        <w:outlineLvl w:val="2"/>
        <w:rPr>
          <w:rFonts w:ascii="Arial" w:hAnsi="Arial" w:cs="Arial"/>
          <w:b/>
        </w:rPr>
      </w:pPr>
    </w:p>
    <w:p w14:paraId="4C820302" w14:textId="416F20BA" w:rsidR="006E53C7" w:rsidRDefault="006A23B7" w:rsidP="008C1213">
      <w:pPr>
        <w:spacing w:line="360" w:lineRule="auto"/>
        <w:outlineLvl w:val="2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PRESSE</w:t>
      </w:r>
      <w:r w:rsidR="00805517">
        <w:rPr>
          <w:rFonts w:ascii="Arial" w:hAnsi="Arial" w:cs="Arial"/>
          <w:b/>
        </w:rPr>
        <w:t>INFORMATION</w:t>
      </w:r>
    </w:p>
    <w:p w14:paraId="32BA39BF" w14:textId="77777777" w:rsidR="006E53C7" w:rsidRDefault="006E53C7" w:rsidP="008C1213">
      <w:pPr>
        <w:spacing w:line="360" w:lineRule="auto"/>
        <w:outlineLvl w:val="2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14:paraId="58654162" w14:textId="3787EFE9" w:rsidR="00BE28B6" w:rsidRPr="00B614C7" w:rsidRDefault="00B614C7" w:rsidP="008C1213">
      <w:pPr>
        <w:spacing w:line="360" w:lineRule="auto"/>
        <w:outlineLvl w:val="2"/>
        <w:rPr>
          <w:rFonts w:ascii="Arial" w:hAnsi="Arial"/>
          <w:bCs/>
          <w:color w:val="000000" w:themeColor="text1"/>
          <w:sz w:val="28"/>
          <w:szCs w:val="28"/>
        </w:rPr>
      </w:pPr>
      <w:r w:rsidRPr="00B614C7">
        <w:rPr>
          <w:rFonts w:ascii="Arial" w:hAnsi="Arial"/>
          <w:bCs/>
          <w:color w:val="000000" w:themeColor="text1"/>
          <w:sz w:val="28"/>
          <w:szCs w:val="28"/>
        </w:rPr>
        <w:t xml:space="preserve">Lucky Bike Geschäftsführer </w:t>
      </w:r>
      <w:r w:rsidR="00CB3415">
        <w:rPr>
          <w:rFonts w:ascii="Arial" w:hAnsi="Arial"/>
          <w:bCs/>
          <w:color w:val="000000" w:themeColor="text1"/>
          <w:sz w:val="28"/>
          <w:szCs w:val="28"/>
        </w:rPr>
        <w:t>gibt Einblick</w:t>
      </w:r>
      <w:r w:rsidRPr="00B614C7">
        <w:rPr>
          <w:rFonts w:ascii="Arial" w:hAnsi="Arial"/>
          <w:bCs/>
          <w:color w:val="000000" w:themeColor="text1"/>
          <w:sz w:val="28"/>
          <w:szCs w:val="28"/>
        </w:rPr>
        <w:t>:</w:t>
      </w:r>
    </w:p>
    <w:p w14:paraId="4F0F407E" w14:textId="43FA4747" w:rsidR="00B614C7" w:rsidRPr="00F3557B" w:rsidRDefault="00B614C7" w:rsidP="008C1213">
      <w:pPr>
        <w:spacing w:line="360" w:lineRule="auto"/>
        <w:outlineLvl w:val="2"/>
        <w:rPr>
          <w:rFonts w:ascii="Arial" w:hAnsi="Arial"/>
          <w:b/>
          <w:color w:val="000000" w:themeColor="text1"/>
          <w:sz w:val="28"/>
          <w:szCs w:val="28"/>
        </w:rPr>
      </w:pPr>
      <w:r>
        <w:rPr>
          <w:rFonts w:ascii="Arial" w:hAnsi="Arial"/>
          <w:b/>
          <w:color w:val="000000" w:themeColor="text1"/>
          <w:sz w:val="28"/>
          <w:szCs w:val="28"/>
        </w:rPr>
        <w:t>Wie geht es der Fahrradbranche wirklich?</w:t>
      </w:r>
    </w:p>
    <w:p w14:paraId="32590A11" w14:textId="43BAEE6C" w:rsidR="00BE28B6" w:rsidRDefault="00BE28B6" w:rsidP="008C1213">
      <w:pPr>
        <w:spacing w:line="360" w:lineRule="auto"/>
        <w:outlineLvl w:val="2"/>
        <w:rPr>
          <w:rFonts w:ascii="Arial" w:hAnsi="Arial" w:cs="Arial"/>
          <w:b/>
          <w:i/>
          <w:color w:val="000000" w:themeColor="text1"/>
        </w:rPr>
      </w:pPr>
    </w:p>
    <w:p w14:paraId="755986DD" w14:textId="77777777" w:rsidR="006A3A50" w:rsidRPr="008C1213" w:rsidRDefault="006A3A50" w:rsidP="008C1213">
      <w:pPr>
        <w:spacing w:line="360" w:lineRule="auto"/>
        <w:outlineLvl w:val="2"/>
        <w:rPr>
          <w:rFonts w:ascii="Arial" w:hAnsi="Arial" w:cs="Arial"/>
          <w:b/>
          <w:i/>
          <w:color w:val="000000" w:themeColor="text1"/>
        </w:rPr>
      </w:pPr>
    </w:p>
    <w:p w14:paraId="146B77AC" w14:textId="1B37E614" w:rsidR="00223D6D" w:rsidRPr="00223D6D" w:rsidRDefault="00B614C7" w:rsidP="00223D6D">
      <w:pPr>
        <w:spacing w:line="360" w:lineRule="auto"/>
        <w:outlineLvl w:val="2"/>
        <w:rPr>
          <w:rFonts w:ascii="Arial" w:hAnsi="Arial" w:cs="Arial"/>
          <w:b/>
          <w:color w:val="000000" w:themeColor="text1"/>
        </w:rPr>
      </w:pPr>
      <w:r w:rsidRPr="008C1213">
        <w:rPr>
          <w:rFonts w:ascii="Arial" w:hAnsi="Arial" w:cs="Arial"/>
          <w:b/>
          <w:i/>
          <w:color w:val="000000" w:themeColor="text1"/>
        </w:rPr>
        <w:t>W</w:t>
      </w:r>
      <w:r w:rsidRPr="005A50D4">
        <w:rPr>
          <w:rFonts w:ascii="Arial" w:hAnsi="Arial" w:cs="Arial"/>
          <w:b/>
          <w:i/>
          <w:color w:val="000000" w:themeColor="text1"/>
        </w:rPr>
        <w:t>iesbaden</w:t>
      </w:r>
      <w:r w:rsidR="00BE28B6" w:rsidRPr="005A50D4">
        <w:rPr>
          <w:rFonts w:ascii="Arial" w:hAnsi="Arial" w:cs="Arial"/>
          <w:b/>
          <w:i/>
          <w:color w:val="000000" w:themeColor="text1"/>
        </w:rPr>
        <w:t xml:space="preserve">, </w:t>
      </w:r>
      <w:r w:rsidR="00975174">
        <w:rPr>
          <w:rFonts w:ascii="Arial" w:hAnsi="Arial" w:cs="Arial"/>
          <w:b/>
          <w:i/>
          <w:color w:val="000000" w:themeColor="text1"/>
        </w:rPr>
        <w:t>10</w:t>
      </w:r>
      <w:r w:rsidR="00BE28B6" w:rsidRPr="005A50D4">
        <w:rPr>
          <w:rFonts w:ascii="Arial" w:hAnsi="Arial" w:cs="Arial"/>
          <w:b/>
          <w:i/>
          <w:color w:val="000000" w:themeColor="text1"/>
        </w:rPr>
        <w:t>.</w:t>
      </w:r>
      <w:r w:rsidR="008C1213" w:rsidRPr="005A50D4">
        <w:rPr>
          <w:rFonts w:ascii="Arial" w:hAnsi="Arial" w:cs="Arial"/>
          <w:b/>
          <w:i/>
          <w:color w:val="000000" w:themeColor="text1"/>
        </w:rPr>
        <w:t>02</w:t>
      </w:r>
      <w:r w:rsidR="00BE28B6" w:rsidRPr="005A50D4">
        <w:rPr>
          <w:rFonts w:ascii="Arial" w:hAnsi="Arial" w:cs="Arial"/>
          <w:b/>
          <w:i/>
          <w:color w:val="000000" w:themeColor="text1"/>
        </w:rPr>
        <w:t>.</w:t>
      </w:r>
      <w:r w:rsidR="00F2124B" w:rsidRPr="005A50D4">
        <w:rPr>
          <w:rFonts w:ascii="Arial" w:hAnsi="Arial" w:cs="Arial"/>
          <w:b/>
          <w:i/>
          <w:color w:val="000000" w:themeColor="text1"/>
        </w:rPr>
        <w:t>2021</w:t>
      </w:r>
      <w:r w:rsidR="00BE28B6" w:rsidRPr="008C1213">
        <w:rPr>
          <w:rFonts w:ascii="Arial" w:hAnsi="Arial" w:cs="Arial"/>
          <w:b/>
          <w:i/>
          <w:color w:val="000000" w:themeColor="text1"/>
        </w:rPr>
        <w:t xml:space="preserve"> </w:t>
      </w:r>
      <w:r w:rsidRPr="008C1213">
        <w:rPr>
          <w:rFonts w:ascii="Arial" w:hAnsi="Arial" w:cs="Arial"/>
          <w:b/>
          <w:color w:val="000000" w:themeColor="text1"/>
        </w:rPr>
        <w:t>Es scheint,</w:t>
      </w:r>
      <w:r w:rsidR="00223D6D">
        <w:rPr>
          <w:rFonts w:ascii="Arial" w:hAnsi="Arial" w:cs="Arial"/>
          <w:b/>
          <w:color w:val="000000" w:themeColor="text1"/>
        </w:rPr>
        <w:t xml:space="preserve"> </w:t>
      </w:r>
      <w:r w:rsidR="00223D6D" w:rsidRPr="00223D6D">
        <w:rPr>
          <w:rFonts w:ascii="Arial" w:hAnsi="Arial" w:cs="Arial"/>
          <w:b/>
          <w:color w:val="000000" w:themeColor="text1"/>
        </w:rPr>
        <w:t xml:space="preserve">als gehöre die </w:t>
      </w:r>
      <w:proofErr w:type="spellStart"/>
      <w:r w:rsidR="00223D6D">
        <w:rPr>
          <w:rFonts w:ascii="Arial" w:hAnsi="Arial" w:cs="Arial"/>
          <w:b/>
          <w:color w:val="000000" w:themeColor="text1"/>
        </w:rPr>
        <w:t>Outdoors</w:t>
      </w:r>
      <w:r w:rsidR="00223D6D" w:rsidRPr="008C1213">
        <w:rPr>
          <w:rFonts w:ascii="Arial" w:hAnsi="Arial" w:cs="Arial"/>
          <w:b/>
          <w:color w:val="000000" w:themeColor="text1"/>
        </w:rPr>
        <w:t>port</w:t>
      </w:r>
      <w:proofErr w:type="spellEnd"/>
      <w:r w:rsidR="00223D6D" w:rsidRPr="008C1213">
        <w:rPr>
          <w:rFonts w:ascii="Arial" w:hAnsi="Arial" w:cs="Arial"/>
          <w:b/>
          <w:color w:val="000000" w:themeColor="text1"/>
        </w:rPr>
        <w:t>- und Fahrradbranche</w:t>
      </w:r>
      <w:r w:rsidR="00223D6D" w:rsidRPr="00223D6D">
        <w:rPr>
          <w:rFonts w:ascii="Arial" w:hAnsi="Arial" w:cs="Arial"/>
          <w:b/>
          <w:color w:val="000000" w:themeColor="text1"/>
        </w:rPr>
        <w:t xml:space="preserve"> zu den Gewinnern in der Pandemie</w:t>
      </w:r>
      <w:r w:rsidR="00223D6D">
        <w:rPr>
          <w:rFonts w:ascii="Arial" w:hAnsi="Arial" w:cs="Arial"/>
          <w:b/>
          <w:color w:val="000000" w:themeColor="text1"/>
        </w:rPr>
        <w:t>:</w:t>
      </w:r>
      <w:r w:rsidRPr="008C1213">
        <w:rPr>
          <w:rFonts w:ascii="Arial" w:hAnsi="Arial" w:cs="Arial"/>
          <w:b/>
          <w:color w:val="000000" w:themeColor="text1"/>
        </w:rPr>
        <w:t xml:space="preserve"> 2020 war ein</w:t>
      </w:r>
      <w:r w:rsidR="005A1D8E" w:rsidRPr="008C1213">
        <w:rPr>
          <w:rFonts w:ascii="Arial" w:hAnsi="Arial" w:cs="Arial"/>
          <w:b/>
          <w:color w:val="000000" w:themeColor="text1"/>
        </w:rPr>
        <w:t xml:space="preserve"> turbulentes</w:t>
      </w:r>
      <w:r w:rsidR="007C3753">
        <w:rPr>
          <w:rFonts w:ascii="Arial" w:hAnsi="Arial" w:cs="Arial"/>
          <w:b/>
          <w:color w:val="000000" w:themeColor="text1"/>
        </w:rPr>
        <w:t>,</w:t>
      </w:r>
      <w:r w:rsidR="005A1D8E" w:rsidRPr="008C1213">
        <w:rPr>
          <w:rFonts w:ascii="Arial" w:hAnsi="Arial" w:cs="Arial"/>
          <w:b/>
          <w:color w:val="000000" w:themeColor="text1"/>
        </w:rPr>
        <w:t xml:space="preserve"> aber auch sehr</w:t>
      </w:r>
      <w:r w:rsidRPr="008C1213">
        <w:rPr>
          <w:rFonts w:ascii="Arial" w:hAnsi="Arial" w:cs="Arial"/>
          <w:b/>
          <w:color w:val="000000" w:themeColor="text1"/>
        </w:rPr>
        <w:t xml:space="preserve"> starkes Jahr für Händler von Rädern und </w:t>
      </w:r>
      <w:r w:rsidR="006D4544">
        <w:rPr>
          <w:rFonts w:ascii="Arial" w:hAnsi="Arial" w:cs="Arial"/>
          <w:b/>
          <w:color w:val="000000" w:themeColor="text1"/>
        </w:rPr>
        <w:t>E-</w:t>
      </w:r>
      <w:r w:rsidRPr="008C1213">
        <w:rPr>
          <w:rFonts w:ascii="Arial" w:hAnsi="Arial" w:cs="Arial"/>
          <w:b/>
          <w:color w:val="000000" w:themeColor="text1"/>
        </w:rPr>
        <w:t xml:space="preserve">Bikes. </w:t>
      </w:r>
      <w:r w:rsidR="00223D6D">
        <w:rPr>
          <w:rFonts w:ascii="Arial" w:hAnsi="Arial" w:cs="Arial"/>
          <w:b/>
          <w:color w:val="000000" w:themeColor="text1"/>
        </w:rPr>
        <w:t>Allerdings</w:t>
      </w:r>
      <w:r w:rsidR="0034496A">
        <w:rPr>
          <w:rFonts w:ascii="Arial" w:hAnsi="Arial" w:cs="Arial"/>
          <w:b/>
          <w:color w:val="000000" w:themeColor="text1"/>
        </w:rPr>
        <w:t xml:space="preserve"> steh</w:t>
      </w:r>
      <w:r w:rsidR="000B3861">
        <w:rPr>
          <w:rFonts w:ascii="Arial" w:hAnsi="Arial" w:cs="Arial"/>
          <w:b/>
          <w:color w:val="000000" w:themeColor="text1"/>
        </w:rPr>
        <w:t>t die Branche</w:t>
      </w:r>
      <w:r w:rsidR="0034496A">
        <w:rPr>
          <w:rFonts w:ascii="Arial" w:hAnsi="Arial" w:cs="Arial"/>
          <w:b/>
          <w:color w:val="000000" w:themeColor="text1"/>
        </w:rPr>
        <w:t xml:space="preserve"> </w:t>
      </w:r>
      <w:r w:rsidR="00B32E83">
        <w:rPr>
          <w:rFonts w:ascii="Arial" w:hAnsi="Arial" w:cs="Arial"/>
          <w:b/>
          <w:color w:val="000000" w:themeColor="text1"/>
        </w:rPr>
        <w:t>dieses Jahr</w:t>
      </w:r>
      <w:r w:rsidR="005A1D8E" w:rsidRPr="008C1213">
        <w:rPr>
          <w:rFonts w:ascii="Arial" w:hAnsi="Arial" w:cs="Arial"/>
          <w:b/>
          <w:color w:val="000000" w:themeColor="text1"/>
        </w:rPr>
        <w:t xml:space="preserve"> </w:t>
      </w:r>
      <w:r w:rsidR="005A1B03">
        <w:rPr>
          <w:rFonts w:ascii="Arial" w:hAnsi="Arial" w:cs="Arial"/>
          <w:b/>
          <w:color w:val="000000" w:themeColor="text1"/>
        </w:rPr>
        <w:t xml:space="preserve">vor der </w:t>
      </w:r>
      <w:r w:rsidR="005A1D8E" w:rsidRPr="008C1213">
        <w:rPr>
          <w:rFonts w:ascii="Arial" w:hAnsi="Arial" w:cs="Arial"/>
          <w:b/>
          <w:color w:val="000000" w:themeColor="text1"/>
        </w:rPr>
        <w:t>Herausforderung, die guten Umsätze zu halten oder gar zu steigern</w:t>
      </w:r>
      <w:r w:rsidR="00422877" w:rsidRPr="008C1213">
        <w:rPr>
          <w:rFonts w:ascii="Arial" w:hAnsi="Arial" w:cs="Arial"/>
          <w:b/>
          <w:color w:val="000000" w:themeColor="text1"/>
        </w:rPr>
        <w:t xml:space="preserve"> </w:t>
      </w:r>
      <w:r w:rsidR="005A1B03">
        <w:rPr>
          <w:rFonts w:ascii="Arial" w:hAnsi="Arial" w:cs="Arial"/>
          <w:b/>
          <w:color w:val="000000" w:themeColor="text1"/>
        </w:rPr>
        <w:t>−</w:t>
      </w:r>
      <w:r w:rsidR="005A1D8E" w:rsidRPr="008C1213">
        <w:rPr>
          <w:rFonts w:ascii="Arial" w:hAnsi="Arial" w:cs="Arial"/>
          <w:b/>
          <w:color w:val="000000" w:themeColor="text1"/>
        </w:rPr>
        <w:t xml:space="preserve"> und das vor dem Hintergrund e</w:t>
      </w:r>
      <w:r w:rsidRPr="008C1213">
        <w:rPr>
          <w:rFonts w:ascii="Arial" w:hAnsi="Arial" w:cs="Arial"/>
          <w:b/>
          <w:color w:val="000000" w:themeColor="text1"/>
        </w:rPr>
        <w:t>norme</w:t>
      </w:r>
      <w:r w:rsidR="005A1D8E" w:rsidRPr="008C1213">
        <w:rPr>
          <w:rFonts w:ascii="Arial" w:hAnsi="Arial" w:cs="Arial"/>
          <w:b/>
          <w:color w:val="000000" w:themeColor="text1"/>
        </w:rPr>
        <w:t>r</w:t>
      </w:r>
      <w:r w:rsidRPr="008C1213">
        <w:rPr>
          <w:rFonts w:ascii="Arial" w:hAnsi="Arial" w:cs="Arial"/>
          <w:b/>
          <w:color w:val="000000" w:themeColor="text1"/>
        </w:rPr>
        <w:t xml:space="preserve"> Lieferengpässe</w:t>
      </w:r>
      <w:r w:rsidR="005A1D8E" w:rsidRPr="008C1213">
        <w:rPr>
          <w:rFonts w:ascii="Arial" w:hAnsi="Arial" w:cs="Arial"/>
          <w:b/>
          <w:color w:val="000000" w:themeColor="text1"/>
        </w:rPr>
        <w:t xml:space="preserve">. </w:t>
      </w:r>
      <w:r w:rsidR="00370EA6">
        <w:rPr>
          <w:rFonts w:ascii="Arial" w:hAnsi="Arial" w:cs="Arial"/>
          <w:b/>
          <w:color w:val="000000" w:themeColor="text1"/>
        </w:rPr>
        <w:t>Denn viele</w:t>
      </w:r>
      <w:r w:rsidR="005A1D8E" w:rsidRPr="008C1213">
        <w:rPr>
          <w:rFonts w:ascii="Arial" w:hAnsi="Arial" w:cs="Arial"/>
          <w:b/>
          <w:color w:val="000000" w:themeColor="text1"/>
        </w:rPr>
        <w:t xml:space="preserve"> </w:t>
      </w:r>
      <w:r w:rsidRPr="008C1213">
        <w:rPr>
          <w:rFonts w:ascii="Arial" w:hAnsi="Arial" w:cs="Arial"/>
          <w:b/>
          <w:color w:val="000000" w:themeColor="text1"/>
        </w:rPr>
        <w:t xml:space="preserve">Reparatur- und Kleinteile </w:t>
      </w:r>
      <w:r w:rsidR="00370EA6">
        <w:rPr>
          <w:rFonts w:ascii="Arial" w:hAnsi="Arial" w:cs="Arial"/>
          <w:b/>
          <w:color w:val="000000" w:themeColor="text1"/>
        </w:rPr>
        <w:t xml:space="preserve">sind </w:t>
      </w:r>
      <w:r w:rsidR="008C1213">
        <w:rPr>
          <w:rFonts w:ascii="Arial" w:hAnsi="Arial" w:cs="Arial"/>
          <w:b/>
          <w:color w:val="000000" w:themeColor="text1"/>
        </w:rPr>
        <w:t>teilweise</w:t>
      </w:r>
      <w:r w:rsidRPr="008C1213">
        <w:rPr>
          <w:rFonts w:ascii="Arial" w:hAnsi="Arial" w:cs="Arial"/>
          <w:b/>
          <w:color w:val="000000" w:themeColor="text1"/>
        </w:rPr>
        <w:t xml:space="preserve"> nicht lieferbar</w:t>
      </w:r>
      <w:r w:rsidR="00223D6D">
        <w:rPr>
          <w:rFonts w:ascii="Arial" w:hAnsi="Arial" w:cs="Arial"/>
          <w:b/>
          <w:color w:val="000000" w:themeColor="text1"/>
        </w:rPr>
        <w:t xml:space="preserve">. </w:t>
      </w:r>
      <w:r w:rsidR="00223D6D" w:rsidRPr="00223D6D">
        <w:rPr>
          <w:rFonts w:ascii="Arial" w:hAnsi="Arial" w:cs="Arial"/>
          <w:b/>
          <w:color w:val="000000" w:themeColor="text1"/>
        </w:rPr>
        <w:t>Wie gerne auch die Händler den Kundenwünschen nachkommen würden, es ist schlichtweg nicht immer möglich</w:t>
      </w:r>
      <w:r w:rsidR="00223D6D">
        <w:rPr>
          <w:rFonts w:ascii="Arial" w:hAnsi="Arial" w:cs="Arial"/>
          <w:b/>
          <w:color w:val="000000" w:themeColor="text1"/>
        </w:rPr>
        <w:t>. T</w:t>
      </w:r>
      <w:r w:rsidR="00223D6D" w:rsidRPr="00223D6D">
        <w:rPr>
          <w:rFonts w:ascii="Arial" w:hAnsi="Arial" w:cs="Arial"/>
          <w:b/>
          <w:color w:val="000000" w:themeColor="text1"/>
        </w:rPr>
        <w:t xml:space="preserve">agtäglich </w:t>
      </w:r>
      <w:r w:rsidR="00223D6D">
        <w:rPr>
          <w:rFonts w:ascii="Arial" w:hAnsi="Arial" w:cs="Arial"/>
          <w:b/>
          <w:color w:val="000000" w:themeColor="text1"/>
        </w:rPr>
        <w:t xml:space="preserve">werden </w:t>
      </w:r>
      <w:r w:rsidR="00223D6D" w:rsidRPr="00223D6D">
        <w:rPr>
          <w:rFonts w:ascii="Arial" w:hAnsi="Arial" w:cs="Arial"/>
          <w:b/>
          <w:color w:val="000000" w:themeColor="text1"/>
        </w:rPr>
        <w:t xml:space="preserve">enttäuschte Kunden um Geduld </w:t>
      </w:r>
      <w:r w:rsidR="00223D6D">
        <w:rPr>
          <w:rFonts w:ascii="Arial" w:hAnsi="Arial" w:cs="Arial"/>
          <w:b/>
          <w:color w:val="000000" w:themeColor="text1"/>
        </w:rPr>
        <w:t>gebeten</w:t>
      </w:r>
      <w:r w:rsidR="00223D6D" w:rsidRPr="00223D6D">
        <w:rPr>
          <w:rFonts w:ascii="Arial" w:hAnsi="Arial" w:cs="Arial"/>
          <w:b/>
          <w:color w:val="000000" w:themeColor="text1"/>
        </w:rPr>
        <w:t>.</w:t>
      </w:r>
    </w:p>
    <w:p w14:paraId="4CEBFD91" w14:textId="77777777" w:rsidR="00223D6D" w:rsidRDefault="00223D6D" w:rsidP="008C1213">
      <w:pPr>
        <w:spacing w:line="360" w:lineRule="auto"/>
        <w:outlineLvl w:val="2"/>
        <w:rPr>
          <w:rFonts w:ascii="Arial" w:hAnsi="Arial" w:cs="Arial"/>
          <w:b/>
          <w:color w:val="000000" w:themeColor="text1"/>
        </w:rPr>
      </w:pPr>
    </w:p>
    <w:p w14:paraId="1CE40CAA" w14:textId="19B150C8" w:rsidR="00BE28B6" w:rsidRDefault="00B614C7" w:rsidP="008C1213">
      <w:pPr>
        <w:spacing w:line="360" w:lineRule="auto"/>
        <w:outlineLvl w:val="2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Im Interview erklärt Christian Morgenroth</w:t>
      </w:r>
      <w:r w:rsidR="004461FA">
        <w:rPr>
          <w:rFonts w:ascii="Arial" w:hAnsi="Arial" w:cs="Arial"/>
          <w:b/>
          <w:color w:val="000000" w:themeColor="text1"/>
        </w:rPr>
        <w:t xml:space="preserve">, </w:t>
      </w:r>
      <w:r w:rsidR="00E41FCD">
        <w:rPr>
          <w:rFonts w:ascii="Arial" w:hAnsi="Arial" w:cs="Arial"/>
          <w:b/>
          <w:color w:val="000000" w:themeColor="text1"/>
        </w:rPr>
        <w:t xml:space="preserve">einer der </w:t>
      </w:r>
      <w:r w:rsidR="004461FA">
        <w:rPr>
          <w:rFonts w:ascii="Arial" w:hAnsi="Arial" w:cs="Arial"/>
          <w:b/>
          <w:color w:val="000000" w:themeColor="text1"/>
        </w:rPr>
        <w:t>Geschäftsführer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830E51">
        <w:rPr>
          <w:rFonts w:ascii="Arial" w:hAnsi="Arial" w:cs="Arial"/>
          <w:b/>
          <w:color w:val="000000" w:themeColor="text1"/>
        </w:rPr>
        <w:t xml:space="preserve">der </w:t>
      </w:r>
      <w:r>
        <w:rPr>
          <w:rFonts w:ascii="Arial" w:hAnsi="Arial" w:cs="Arial"/>
          <w:b/>
          <w:color w:val="000000" w:themeColor="text1"/>
        </w:rPr>
        <w:t>Lucky Bike</w:t>
      </w:r>
      <w:r w:rsidR="00BB3A2E">
        <w:rPr>
          <w:rFonts w:ascii="Arial" w:hAnsi="Arial" w:cs="Arial"/>
          <w:b/>
          <w:color w:val="000000" w:themeColor="text1"/>
        </w:rPr>
        <w:t>.de</w:t>
      </w:r>
      <w:r w:rsidR="00830E51">
        <w:rPr>
          <w:rFonts w:ascii="Arial" w:hAnsi="Arial" w:cs="Arial"/>
          <w:b/>
          <w:color w:val="000000" w:themeColor="text1"/>
        </w:rPr>
        <w:t xml:space="preserve"> GmbH</w:t>
      </w:r>
      <w:r w:rsidR="00230833">
        <w:rPr>
          <w:rFonts w:ascii="Arial" w:hAnsi="Arial" w:cs="Arial"/>
          <w:b/>
          <w:color w:val="000000" w:themeColor="text1"/>
        </w:rPr>
        <w:t xml:space="preserve">, zu der die Marken </w:t>
      </w:r>
      <w:r w:rsidR="00830E51">
        <w:rPr>
          <w:rFonts w:ascii="Arial" w:hAnsi="Arial" w:cs="Arial"/>
          <w:b/>
          <w:color w:val="000000" w:themeColor="text1"/>
        </w:rPr>
        <w:t xml:space="preserve">Lucky Bike </w:t>
      </w:r>
      <w:r w:rsidR="00230833">
        <w:rPr>
          <w:rFonts w:ascii="Arial" w:hAnsi="Arial" w:cs="Arial"/>
          <w:b/>
          <w:color w:val="000000" w:themeColor="text1"/>
        </w:rPr>
        <w:t>und</w:t>
      </w:r>
      <w:r w:rsidR="00830E51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830E51">
        <w:rPr>
          <w:rFonts w:ascii="Arial" w:hAnsi="Arial" w:cs="Arial"/>
          <w:b/>
          <w:color w:val="000000" w:themeColor="text1"/>
        </w:rPr>
        <w:t>Radlbauer</w:t>
      </w:r>
      <w:proofErr w:type="spellEnd"/>
      <w:r w:rsidR="00230833">
        <w:rPr>
          <w:rFonts w:ascii="Arial" w:hAnsi="Arial" w:cs="Arial"/>
          <w:b/>
          <w:color w:val="000000" w:themeColor="text1"/>
        </w:rPr>
        <w:t xml:space="preserve"> gehören,</w:t>
      </w:r>
      <w:r>
        <w:rPr>
          <w:rFonts w:ascii="Arial" w:hAnsi="Arial" w:cs="Arial"/>
          <w:b/>
          <w:color w:val="000000" w:themeColor="text1"/>
        </w:rPr>
        <w:t xml:space="preserve"> wie es </w:t>
      </w:r>
      <w:r w:rsidR="00D4589D">
        <w:rPr>
          <w:rFonts w:ascii="Arial" w:hAnsi="Arial" w:cs="Arial"/>
          <w:b/>
          <w:color w:val="000000" w:themeColor="text1"/>
        </w:rPr>
        <w:t>derzeit</w:t>
      </w:r>
      <w:r>
        <w:rPr>
          <w:rFonts w:ascii="Arial" w:hAnsi="Arial" w:cs="Arial"/>
          <w:b/>
          <w:color w:val="000000" w:themeColor="text1"/>
        </w:rPr>
        <w:t xml:space="preserve"> um die Fahrradhändler steht</w:t>
      </w:r>
      <w:r w:rsidR="00702D61">
        <w:rPr>
          <w:rFonts w:ascii="Arial" w:hAnsi="Arial" w:cs="Arial"/>
          <w:b/>
          <w:color w:val="000000" w:themeColor="text1"/>
        </w:rPr>
        <w:t>.</w:t>
      </w:r>
    </w:p>
    <w:p w14:paraId="0EA28615" w14:textId="190BDD33" w:rsidR="00B614C7" w:rsidRDefault="00B614C7" w:rsidP="008C1213">
      <w:pPr>
        <w:spacing w:line="360" w:lineRule="auto"/>
        <w:outlineLvl w:val="2"/>
        <w:rPr>
          <w:rFonts w:ascii="Arial" w:hAnsi="Arial" w:cs="Arial"/>
          <w:b/>
          <w:color w:val="000000" w:themeColor="text1"/>
        </w:rPr>
      </w:pPr>
    </w:p>
    <w:p w14:paraId="5ACA67B2" w14:textId="3B42289F" w:rsidR="00B614C7" w:rsidRPr="00B614C7" w:rsidRDefault="00B614C7" w:rsidP="008C1213">
      <w:pPr>
        <w:spacing w:line="360" w:lineRule="auto"/>
        <w:outlineLvl w:val="2"/>
        <w:rPr>
          <w:rFonts w:ascii="Arial" w:hAnsi="Arial" w:cs="Arial"/>
          <w:b/>
          <w:bCs/>
        </w:rPr>
      </w:pPr>
      <w:r w:rsidRPr="00B614C7">
        <w:rPr>
          <w:rFonts w:ascii="Arial" w:hAnsi="Arial" w:cs="Arial"/>
          <w:b/>
          <w:bCs/>
        </w:rPr>
        <w:t xml:space="preserve">Welche Auswirkungen hatte die Pandemie </w:t>
      </w:r>
      <w:r w:rsidR="00BD098F">
        <w:rPr>
          <w:rFonts w:ascii="Arial" w:hAnsi="Arial" w:cs="Arial"/>
          <w:b/>
          <w:bCs/>
        </w:rPr>
        <w:t>bisher auf</w:t>
      </w:r>
      <w:r w:rsidRPr="00B614C7">
        <w:rPr>
          <w:rFonts w:ascii="Arial" w:hAnsi="Arial" w:cs="Arial"/>
          <w:b/>
          <w:bCs/>
        </w:rPr>
        <w:t xml:space="preserve"> den Fahrradmarkt allgemein?</w:t>
      </w:r>
    </w:p>
    <w:p w14:paraId="2C537987" w14:textId="394262F1" w:rsidR="00FE4A26" w:rsidRDefault="008C1213" w:rsidP="008C1213">
      <w:pPr>
        <w:spacing w:line="360" w:lineRule="auto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Grundsätzlich gab es </w:t>
      </w:r>
      <w:r w:rsidR="00CB536E">
        <w:rPr>
          <w:rFonts w:ascii="Arial" w:hAnsi="Arial" w:cs="Arial"/>
        </w:rPr>
        <w:t xml:space="preserve">im Vergleich zu den Vorjahren </w:t>
      </w:r>
      <w:r>
        <w:rPr>
          <w:rFonts w:ascii="Arial" w:hAnsi="Arial" w:cs="Arial"/>
        </w:rPr>
        <w:t xml:space="preserve">eine viel höhere Nachfrage </w:t>
      </w:r>
      <w:r w:rsidR="00487CE9">
        <w:rPr>
          <w:rFonts w:ascii="Arial" w:hAnsi="Arial" w:cs="Arial"/>
        </w:rPr>
        <w:t>nach</w:t>
      </w:r>
      <w:r>
        <w:rPr>
          <w:rFonts w:ascii="Arial" w:hAnsi="Arial" w:cs="Arial"/>
        </w:rPr>
        <w:t xml:space="preserve"> </w:t>
      </w:r>
      <w:r w:rsidR="006D4544">
        <w:rPr>
          <w:rFonts w:ascii="Arial" w:hAnsi="Arial" w:cs="Arial"/>
        </w:rPr>
        <w:t>alle</w:t>
      </w:r>
      <w:r w:rsidR="00487CE9">
        <w:rPr>
          <w:rFonts w:ascii="Arial" w:hAnsi="Arial" w:cs="Arial"/>
        </w:rPr>
        <w:t>n</w:t>
      </w:r>
      <w:r w:rsidR="006D45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Räder</w:t>
      </w:r>
      <w:r w:rsidR="00D545DC">
        <w:rPr>
          <w:rFonts w:ascii="Arial" w:hAnsi="Arial" w:cs="Arial"/>
        </w:rPr>
        <w:t>n</w:t>
      </w:r>
      <w:r w:rsidR="00FE4A26">
        <w:rPr>
          <w:rFonts w:ascii="Arial" w:hAnsi="Arial" w:cs="Arial"/>
        </w:rPr>
        <w:t xml:space="preserve"> in unseren Filialen und </w:t>
      </w:r>
      <w:r w:rsidR="002C3372">
        <w:rPr>
          <w:rFonts w:ascii="Arial" w:hAnsi="Arial" w:cs="Arial"/>
        </w:rPr>
        <w:t xml:space="preserve">in </w:t>
      </w:r>
      <w:r w:rsidR="00FE4A26">
        <w:rPr>
          <w:rFonts w:ascii="Arial" w:hAnsi="Arial" w:cs="Arial"/>
        </w:rPr>
        <w:t>dem Onlineshop</w:t>
      </w:r>
      <w:r w:rsidR="002C3372">
        <w:rPr>
          <w:rFonts w:ascii="Arial" w:hAnsi="Arial" w:cs="Arial"/>
        </w:rPr>
        <w:t>.</w:t>
      </w:r>
      <w:r w:rsidR="00223D6D">
        <w:rPr>
          <w:rFonts w:ascii="Arial" w:hAnsi="Arial" w:cs="Arial"/>
        </w:rPr>
        <w:t xml:space="preserve"> </w:t>
      </w:r>
      <w:r w:rsidR="00EF3D35">
        <w:rPr>
          <w:rFonts w:ascii="Arial" w:hAnsi="Arial" w:cs="Arial"/>
        </w:rPr>
        <w:t xml:space="preserve">Denn es sind deutlich mehr </w:t>
      </w:r>
      <w:r>
        <w:rPr>
          <w:rFonts w:ascii="Arial" w:hAnsi="Arial" w:cs="Arial"/>
        </w:rPr>
        <w:t xml:space="preserve">Menschen aus </w:t>
      </w:r>
      <w:r w:rsidR="00EF3D35">
        <w:rPr>
          <w:rFonts w:ascii="Arial" w:hAnsi="Arial" w:cs="Arial"/>
        </w:rPr>
        <w:t>verschiedenen</w:t>
      </w:r>
      <w:r>
        <w:rPr>
          <w:rFonts w:ascii="Arial" w:hAnsi="Arial" w:cs="Arial"/>
        </w:rPr>
        <w:t xml:space="preserve"> Gründen auf das Rad umgestiegen: um </w:t>
      </w:r>
      <w:r w:rsidRPr="00827C1B">
        <w:rPr>
          <w:rFonts w:ascii="Arial" w:hAnsi="Arial" w:cs="Arial"/>
          <w:color w:val="000000" w:themeColor="text1"/>
        </w:rPr>
        <w:t>Bus</w:t>
      </w:r>
      <w:r w:rsidR="00B83155">
        <w:rPr>
          <w:rFonts w:ascii="Arial" w:hAnsi="Arial" w:cs="Arial"/>
          <w:color w:val="000000" w:themeColor="text1"/>
        </w:rPr>
        <w:t>-</w:t>
      </w:r>
      <w:r w:rsidRPr="00827C1B">
        <w:rPr>
          <w:rFonts w:ascii="Arial" w:hAnsi="Arial" w:cs="Arial"/>
          <w:color w:val="000000" w:themeColor="text1"/>
        </w:rPr>
        <w:t xml:space="preserve"> und Bahnfahren zu vermeiden, </w:t>
      </w:r>
      <w:r w:rsidR="00B83155">
        <w:rPr>
          <w:rFonts w:ascii="Arial" w:hAnsi="Arial" w:cs="Arial"/>
          <w:color w:val="000000" w:themeColor="text1"/>
        </w:rPr>
        <w:t>et</w:t>
      </w:r>
      <w:r w:rsidRPr="00827C1B">
        <w:rPr>
          <w:rFonts w:ascii="Arial" w:hAnsi="Arial" w:cs="Arial"/>
          <w:color w:val="000000" w:themeColor="text1"/>
        </w:rPr>
        <w:t>was für die Gesundheit zu tun, rauszukommen</w:t>
      </w:r>
      <w:r w:rsidR="00EC69BC" w:rsidRPr="00827C1B">
        <w:rPr>
          <w:rFonts w:ascii="Arial" w:hAnsi="Arial" w:cs="Arial"/>
          <w:color w:val="000000" w:themeColor="text1"/>
        </w:rPr>
        <w:t xml:space="preserve"> oder</w:t>
      </w:r>
      <w:r w:rsidRPr="00827C1B">
        <w:rPr>
          <w:rFonts w:ascii="Arial" w:hAnsi="Arial" w:cs="Arial"/>
          <w:color w:val="000000" w:themeColor="text1"/>
        </w:rPr>
        <w:t xml:space="preserve"> um </w:t>
      </w:r>
      <w:r w:rsidRPr="00827C1B">
        <w:rPr>
          <w:rFonts w:ascii="Arial" w:hAnsi="Arial" w:cs="Arial"/>
          <w:color w:val="000000" w:themeColor="text1"/>
        </w:rPr>
        <w:lastRenderedPageBreak/>
        <w:t xml:space="preserve">Sport zu </w:t>
      </w:r>
      <w:r w:rsidR="00D545DC">
        <w:rPr>
          <w:rFonts w:ascii="Arial" w:hAnsi="Arial" w:cs="Arial"/>
          <w:color w:val="000000" w:themeColor="text1"/>
        </w:rPr>
        <w:t>treiben</w:t>
      </w:r>
      <w:r w:rsidRPr="00827C1B">
        <w:rPr>
          <w:rFonts w:ascii="Arial" w:hAnsi="Arial" w:cs="Arial"/>
          <w:color w:val="000000" w:themeColor="text1"/>
        </w:rPr>
        <w:t xml:space="preserve">, der durch geschlossene Vereine und Fitnessstudios nicht mehr möglich war. </w:t>
      </w:r>
      <w:r w:rsidR="00EC69BC" w:rsidRPr="00827C1B">
        <w:rPr>
          <w:rFonts w:ascii="Arial" w:hAnsi="Arial" w:cs="Arial"/>
          <w:color w:val="000000" w:themeColor="text1"/>
        </w:rPr>
        <w:t>Der</w:t>
      </w:r>
      <w:r w:rsidRPr="00827C1B">
        <w:rPr>
          <w:rFonts w:ascii="Arial" w:hAnsi="Arial" w:cs="Arial"/>
          <w:color w:val="000000" w:themeColor="text1"/>
        </w:rPr>
        <w:t xml:space="preserve"> heimische Urlaub </w:t>
      </w:r>
      <w:r w:rsidR="00FE4A26" w:rsidRPr="00827C1B">
        <w:rPr>
          <w:rFonts w:ascii="Arial" w:hAnsi="Arial" w:cs="Arial"/>
          <w:color w:val="000000" w:themeColor="text1"/>
        </w:rPr>
        <w:t>mit dem Rad</w:t>
      </w:r>
      <w:r w:rsidR="00EC69BC" w:rsidRPr="00827C1B">
        <w:rPr>
          <w:rFonts w:ascii="Arial" w:hAnsi="Arial" w:cs="Arial"/>
          <w:color w:val="000000" w:themeColor="text1"/>
        </w:rPr>
        <w:t>,</w:t>
      </w:r>
      <w:r w:rsidR="00FE4A26" w:rsidRPr="00827C1B">
        <w:rPr>
          <w:rFonts w:ascii="Arial" w:hAnsi="Arial" w:cs="Arial"/>
          <w:color w:val="000000" w:themeColor="text1"/>
        </w:rPr>
        <w:t xml:space="preserve"> </w:t>
      </w:r>
      <w:r w:rsidR="00EC69BC" w:rsidRPr="00827C1B">
        <w:rPr>
          <w:rFonts w:ascii="Arial" w:hAnsi="Arial" w:cs="Arial"/>
          <w:color w:val="000000" w:themeColor="text1"/>
        </w:rPr>
        <w:t>anstelle</w:t>
      </w:r>
      <w:r w:rsidR="00FE4A26" w:rsidRPr="00827C1B">
        <w:rPr>
          <w:rFonts w:ascii="Arial" w:hAnsi="Arial" w:cs="Arial"/>
          <w:color w:val="000000" w:themeColor="text1"/>
        </w:rPr>
        <w:t xml:space="preserve"> der ausgefallenen Flugreise</w:t>
      </w:r>
      <w:r w:rsidR="00EC69BC" w:rsidRPr="00827C1B">
        <w:rPr>
          <w:rFonts w:ascii="Arial" w:hAnsi="Arial" w:cs="Arial"/>
          <w:color w:val="000000" w:themeColor="text1"/>
        </w:rPr>
        <w:t>,</w:t>
      </w:r>
      <w:r w:rsidR="00FE4A26" w:rsidRPr="00827C1B">
        <w:rPr>
          <w:rFonts w:ascii="Arial" w:hAnsi="Arial" w:cs="Arial"/>
          <w:color w:val="000000" w:themeColor="text1"/>
        </w:rPr>
        <w:t xml:space="preserve"> sorgte</w:t>
      </w:r>
      <w:r w:rsidR="005032CB" w:rsidRPr="00827C1B">
        <w:rPr>
          <w:rFonts w:ascii="Arial" w:hAnsi="Arial" w:cs="Arial"/>
          <w:color w:val="000000" w:themeColor="text1"/>
        </w:rPr>
        <w:t xml:space="preserve"> ebenfalls</w:t>
      </w:r>
      <w:r w:rsidR="00FE4A26" w:rsidRPr="00827C1B">
        <w:rPr>
          <w:rFonts w:ascii="Arial" w:hAnsi="Arial" w:cs="Arial"/>
          <w:color w:val="000000" w:themeColor="text1"/>
        </w:rPr>
        <w:t xml:space="preserve"> für mehr </w:t>
      </w:r>
      <w:proofErr w:type="spellStart"/>
      <w:r w:rsidR="00FE4A26" w:rsidRPr="00827C1B">
        <w:rPr>
          <w:rFonts w:ascii="Arial" w:hAnsi="Arial" w:cs="Arial"/>
          <w:color w:val="000000" w:themeColor="text1"/>
        </w:rPr>
        <w:t>Radkäufe</w:t>
      </w:r>
      <w:proofErr w:type="spellEnd"/>
      <w:r w:rsidR="00FE4A26" w:rsidRPr="00827C1B">
        <w:rPr>
          <w:rFonts w:ascii="Arial" w:hAnsi="Arial" w:cs="Arial"/>
          <w:color w:val="000000" w:themeColor="text1"/>
        </w:rPr>
        <w:t xml:space="preserve">. Auch </w:t>
      </w:r>
      <w:r w:rsidR="00EC69BC" w:rsidRPr="00827C1B">
        <w:rPr>
          <w:rFonts w:ascii="Arial" w:hAnsi="Arial" w:cs="Arial"/>
          <w:color w:val="000000" w:themeColor="text1"/>
        </w:rPr>
        <w:t>attraktive</w:t>
      </w:r>
      <w:r w:rsidR="00FE4A26" w:rsidRPr="00827C1B">
        <w:rPr>
          <w:rFonts w:ascii="Arial" w:hAnsi="Arial" w:cs="Arial"/>
          <w:color w:val="000000" w:themeColor="text1"/>
        </w:rPr>
        <w:t xml:space="preserve"> Dienstrad</w:t>
      </w:r>
      <w:r w:rsidR="00EC69BC" w:rsidRPr="00827C1B">
        <w:rPr>
          <w:rFonts w:ascii="Arial" w:hAnsi="Arial" w:cs="Arial"/>
          <w:color w:val="000000" w:themeColor="text1"/>
        </w:rPr>
        <w:t>-</w:t>
      </w:r>
      <w:r w:rsidR="00FE4A26" w:rsidRPr="00827C1B">
        <w:rPr>
          <w:rFonts w:ascii="Arial" w:hAnsi="Arial" w:cs="Arial"/>
          <w:color w:val="000000" w:themeColor="text1"/>
        </w:rPr>
        <w:t>Leasing</w:t>
      </w:r>
      <w:r w:rsidR="00EC69BC" w:rsidRPr="00827C1B">
        <w:rPr>
          <w:rFonts w:ascii="Arial" w:hAnsi="Arial" w:cs="Arial"/>
          <w:color w:val="000000" w:themeColor="text1"/>
        </w:rPr>
        <w:t>-</w:t>
      </w:r>
      <w:r w:rsidR="00FE4A26" w:rsidRPr="00827C1B">
        <w:rPr>
          <w:rFonts w:ascii="Arial" w:hAnsi="Arial" w:cs="Arial"/>
          <w:color w:val="000000" w:themeColor="text1"/>
        </w:rPr>
        <w:t>Angebote von Unternehmen</w:t>
      </w:r>
      <w:r w:rsidR="00D55571" w:rsidRPr="00827C1B">
        <w:rPr>
          <w:rFonts w:ascii="Arial" w:hAnsi="Arial" w:cs="Arial"/>
          <w:color w:val="000000" w:themeColor="text1"/>
        </w:rPr>
        <w:t xml:space="preserve"> sowie der Ausbau von besseren und sichereren Radwegen in den Kommunen </w:t>
      </w:r>
      <w:r w:rsidR="00EC69BC" w:rsidRPr="00827C1B">
        <w:rPr>
          <w:rFonts w:ascii="Arial" w:hAnsi="Arial" w:cs="Arial"/>
          <w:color w:val="000000" w:themeColor="text1"/>
        </w:rPr>
        <w:t>ließ</w:t>
      </w:r>
      <w:r w:rsidR="005032CB" w:rsidRPr="00827C1B">
        <w:rPr>
          <w:rFonts w:ascii="Arial" w:hAnsi="Arial" w:cs="Arial"/>
          <w:color w:val="000000" w:themeColor="text1"/>
        </w:rPr>
        <w:t>en</w:t>
      </w:r>
      <w:r w:rsidR="00FE4A26" w:rsidRPr="00827C1B">
        <w:rPr>
          <w:rFonts w:ascii="Arial" w:hAnsi="Arial" w:cs="Arial"/>
          <w:color w:val="000000" w:themeColor="text1"/>
        </w:rPr>
        <w:t xml:space="preserve"> besonders </w:t>
      </w:r>
      <w:r w:rsidR="00FE4A26">
        <w:rPr>
          <w:rFonts w:ascii="Arial" w:hAnsi="Arial" w:cs="Arial"/>
        </w:rPr>
        <w:t xml:space="preserve">die Nachfrage </w:t>
      </w:r>
      <w:r w:rsidR="00EB5B9F">
        <w:rPr>
          <w:rFonts w:ascii="Arial" w:hAnsi="Arial" w:cs="Arial"/>
        </w:rPr>
        <w:t>nach</w:t>
      </w:r>
      <w:r w:rsidR="00FE4A26">
        <w:rPr>
          <w:rFonts w:ascii="Arial" w:hAnsi="Arial" w:cs="Arial"/>
        </w:rPr>
        <w:t xml:space="preserve"> </w:t>
      </w:r>
      <w:r w:rsidR="006D4544">
        <w:rPr>
          <w:rFonts w:ascii="Arial" w:hAnsi="Arial" w:cs="Arial"/>
        </w:rPr>
        <w:t>E-</w:t>
      </w:r>
      <w:r w:rsidR="00FE4A26">
        <w:rPr>
          <w:rFonts w:ascii="Arial" w:hAnsi="Arial" w:cs="Arial"/>
        </w:rPr>
        <w:t xml:space="preserve">Bikes steigen. </w:t>
      </w:r>
      <w:r w:rsidR="00EC69BC">
        <w:rPr>
          <w:rFonts w:ascii="Arial" w:hAnsi="Arial" w:cs="Arial"/>
        </w:rPr>
        <w:t xml:space="preserve">Allerdings haben wir </w:t>
      </w:r>
      <w:r w:rsidR="0040380A">
        <w:rPr>
          <w:rFonts w:ascii="Arial" w:hAnsi="Arial" w:cs="Arial"/>
        </w:rPr>
        <w:t>aufgrund</w:t>
      </w:r>
      <w:r w:rsidR="00EC69BC">
        <w:rPr>
          <w:rFonts w:ascii="Arial" w:hAnsi="Arial" w:cs="Arial"/>
        </w:rPr>
        <w:t xml:space="preserve"> der enormen </w:t>
      </w:r>
      <w:r w:rsidR="004375C6">
        <w:rPr>
          <w:rFonts w:ascii="Arial" w:hAnsi="Arial" w:cs="Arial"/>
        </w:rPr>
        <w:t>Lieferschwierigkeiten kaum noch Planungssicherheit</w:t>
      </w:r>
      <w:r w:rsidR="00EC69BC">
        <w:rPr>
          <w:rFonts w:ascii="Arial" w:hAnsi="Arial" w:cs="Arial"/>
        </w:rPr>
        <w:t>. Das</w:t>
      </w:r>
      <w:r w:rsidR="004375C6">
        <w:rPr>
          <w:rFonts w:ascii="Arial" w:hAnsi="Arial" w:cs="Arial"/>
        </w:rPr>
        <w:t xml:space="preserve"> erzeugt Frust bei den </w:t>
      </w:r>
      <w:r w:rsidR="00EC69BC">
        <w:rPr>
          <w:rFonts w:ascii="Arial" w:hAnsi="Arial" w:cs="Arial"/>
        </w:rPr>
        <w:t xml:space="preserve">Mitarbeitern </w:t>
      </w:r>
      <w:r w:rsidR="006C0E76">
        <w:rPr>
          <w:rFonts w:ascii="Arial" w:hAnsi="Arial" w:cs="Arial"/>
        </w:rPr>
        <w:t>sowie</w:t>
      </w:r>
      <w:r w:rsidR="00EC69BC">
        <w:rPr>
          <w:rFonts w:ascii="Arial" w:hAnsi="Arial" w:cs="Arial"/>
        </w:rPr>
        <w:t xml:space="preserve"> </w:t>
      </w:r>
      <w:r w:rsidR="004375C6">
        <w:rPr>
          <w:rFonts w:ascii="Arial" w:hAnsi="Arial" w:cs="Arial"/>
        </w:rPr>
        <w:t>Kunden</w:t>
      </w:r>
      <w:r w:rsidR="00EC69BC">
        <w:rPr>
          <w:rFonts w:ascii="Arial" w:hAnsi="Arial" w:cs="Arial"/>
        </w:rPr>
        <w:t xml:space="preserve"> und ist der b</w:t>
      </w:r>
      <w:r w:rsidR="004375C6">
        <w:rPr>
          <w:rFonts w:ascii="Arial" w:hAnsi="Arial" w:cs="Arial"/>
        </w:rPr>
        <w:t>ittere</w:t>
      </w:r>
      <w:r w:rsidR="00EC69BC">
        <w:rPr>
          <w:rFonts w:ascii="Arial" w:hAnsi="Arial" w:cs="Arial"/>
        </w:rPr>
        <w:t xml:space="preserve"> </w:t>
      </w:r>
      <w:r w:rsidR="004375C6">
        <w:rPr>
          <w:rFonts w:ascii="Arial" w:hAnsi="Arial" w:cs="Arial"/>
        </w:rPr>
        <w:t>Beigeschmack</w:t>
      </w:r>
      <w:r w:rsidR="00EC69BC">
        <w:rPr>
          <w:rFonts w:ascii="Arial" w:hAnsi="Arial" w:cs="Arial"/>
        </w:rPr>
        <w:t xml:space="preserve"> des Booms</w:t>
      </w:r>
      <w:r w:rsidR="004375C6">
        <w:rPr>
          <w:rFonts w:ascii="Arial" w:hAnsi="Arial" w:cs="Arial"/>
        </w:rPr>
        <w:t>.</w:t>
      </w:r>
      <w:r w:rsidR="00F8164A">
        <w:rPr>
          <w:rFonts w:ascii="Arial" w:hAnsi="Arial" w:cs="Arial"/>
        </w:rPr>
        <w:t xml:space="preserve"> Aber: </w:t>
      </w:r>
      <w:r w:rsidR="006C0E76">
        <w:rPr>
          <w:rFonts w:ascii="Arial" w:hAnsi="Arial" w:cs="Arial"/>
        </w:rPr>
        <w:t>W</w:t>
      </w:r>
      <w:r w:rsidR="00F8164A">
        <w:rPr>
          <w:rFonts w:ascii="Arial" w:hAnsi="Arial" w:cs="Arial"/>
        </w:rPr>
        <w:t>ir jammern nicht, sondern stellen uns den neuen Herausforderungen mit Kreativität und Gelassenheit.</w:t>
      </w:r>
    </w:p>
    <w:p w14:paraId="167A036B" w14:textId="77777777" w:rsidR="007F644B" w:rsidRPr="007F644B" w:rsidRDefault="007F644B" w:rsidP="008C1213">
      <w:pPr>
        <w:spacing w:line="360" w:lineRule="auto"/>
        <w:outlineLvl w:val="2"/>
        <w:rPr>
          <w:rFonts w:ascii="Arial" w:hAnsi="Arial" w:cs="Arial"/>
        </w:rPr>
      </w:pPr>
    </w:p>
    <w:p w14:paraId="43B4D073" w14:textId="42DA8361" w:rsidR="00B614C7" w:rsidRPr="00FE4A26" w:rsidRDefault="00B614C7" w:rsidP="008C1213">
      <w:pPr>
        <w:spacing w:line="360" w:lineRule="auto"/>
        <w:outlineLvl w:val="2"/>
        <w:rPr>
          <w:rFonts w:ascii="Arial" w:hAnsi="Arial" w:cs="Arial"/>
          <w:b/>
          <w:bCs/>
        </w:rPr>
      </w:pPr>
      <w:r w:rsidRPr="00FE4A26">
        <w:rPr>
          <w:rFonts w:ascii="Arial" w:hAnsi="Arial" w:cs="Arial"/>
          <w:b/>
          <w:bCs/>
        </w:rPr>
        <w:t xml:space="preserve">Wird es zu einer Produktknappheit im Fahrradbereich kommen? </w:t>
      </w:r>
    </w:p>
    <w:p w14:paraId="513C0716" w14:textId="03F87696" w:rsidR="00B614C7" w:rsidRPr="00B614C7" w:rsidRDefault="00FE4A26" w:rsidP="008C1213">
      <w:pPr>
        <w:spacing w:line="360" w:lineRule="auto"/>
        <w:outlineLvl w:val="2"/>
        <w:rPr>
          <w:rFonts w:ascii="Arial" w:hAnsi="Arial" w:cs="Arial"/>
        </w:rPr>
      </w:pPr>
      <w:r>
        <w:rPr>
          <w:rFonts w:ascii="Arial" w:hAnsi="Arial" w:cs="Arial"/>
        </w:rPr>
        <w:t>Wir sind es</w:t>
      </w:r>
      <w:r w:rsidR="009075B7">
        <w:rPr>
          <w:rFonts w:ascii="Arial" w:hAnsi="Arial" w:cs="Arial"/>
        </w:rPr>
        <w:t xml:space="preserve"> ja alle</w:t>
      </w:r>
      <w:r>
        <w:rPr>
          <w:rFonts w:ascii="Arial" w:hAnsi="Arial" w:cs="Arial"/>
        </w:rPr>
        <w:t xml:space="preserve"> gewohnt, da</w:t>
      </w:r>
      <w:r w:rsidR="009075B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s </w:t>
      </w:r>
      <w:r w:rsidR="009075B7">
        <w:rPr>
          <w:rFonts w:ascii="Arial" w:hAnsi="Arial" w:cs="Arial"/>
        </w:rPr>
        <w:t>sämtliche</w:t>
      </w:r>
      <w:r>
        <w:rPr>
          <w:rFonts w:ascii="Arial" w:hAnsi="Arial" w:cs="Arial"/>
        </w:rPr>
        <w:t xml:space="preserve"> Waren sofort </w:t>
      </w:r>
      <w:r w:rsidR="009075B7">
        <w:rPr>
          <w:rFonts w:ascii="Arial" w:hAnsi="Arial" w:cs="Arial"/>
        </w:rPr>
        <w:t>erhältlich</w:t>
      </w:r>
      <w:r>
        <w:rPr>
          <w:rFonts w:ascii="Arial" w:hAnsi="Arial" w:cs="Arial"/>
        </w:rPr>
        <w:t xml:space="preserve"> sind. Aktuell ist das aber ganz anders. Die Nachfrage nach Rädern, Zubehör und Ersatzteilen ist weltweit explodiert. In Asien, wo das meiste produziert wird</w:t>
      </w:r>
      <w:r w:rsidRPr="00827C1B">
        <w:rPr>
          <w:rFonts w:ascii="Arial" w:hAnsi="Arial" w:cs="Arial"/>
        </w:rPr>
        <w:t>, gab es</w:t>
      </w:r>
      <w:r w:rsidR="00A04CB0" w:rsidRPr="00827C1B">
        <w:rPr>
          <w:rFonts w:ascii="Arial" w:hAnsi="Arial" w:cs="Arial"/>
        </w:rPr>
        <w:t xml:space="preserve"> zudem</w:t>
      </w:r>
      <w:r w:rsidRPr="00827C1B">
        <w:rPr>
          <w:rFonts w:ascii="Arial" w:hAnsi="Arial" w:cs="Arial"/>
        </w:rPr>
        <w:t xml:space="preserve"> Produktionsausfälle</w:t>
      </w:r>
      <w:r w:rsidR="00681E6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mit denen wir bis heute zu kämpfen haben. Außerdem war und ist es viel schwieriger, die Ware nach Europa zu transportieren. Wir haben leider keinen Einfluss auf Liefer</w:t>
      </w:r>
      <w:r w:rsidR="007F644B">
        <w:rPr>
          <w:rFonts w:ascii="Arial" w:hAnsi="Arial" w:cs="Arial"/>
        </w:rPr>
        <w:t>engpässe und -</w:t>
      </w:r>
      <w:r>
        <w:rPr>
          <w:rFonts w:ascii="Arial" w:hAnsi="Arial" w:cs="Arial"/>
        </w:rPr>
        <w:t>zeiten</w:t>
      </w:r>
      <w:r w:rsidR="000C7DFE">
        <w:rPr>
          <w:rFonts w:ascii="Arial" w:hAnsi="Arial" w:cs="Arial"/>
        </w:rPr>
        <w:t xml:space="preserve"> und</w:t>
      </w:r>
      <w:r w:rsidR="00F5645D">
        <w:rPr>
          <w:rFonts w:ascii="Arial" w:hAnsi="Arial" w:cs="Arial"/>
        </w:rPr>
        <w:t xml:space="preserve"> tun</w:t>
      </w:r>
      <w:r>
        <w:rPr>
          <w:rFonts w:ascii="Arial" w:hAnsi="Arial" w:cs="Arial"/>
        </w:rPr>
        <w:t xml:space="preserve"> wirklich alles, was wir können</w:t>
      </w:r>
      <w:r w:rsidR="000C7DFE">
        <w:rPr>
          <w:rFonts w:ascii="Arial" w:hAnsi="Arial" w:cs="Arial"/>
        </w:rPr>
        <w:t>. A</w:t>
      </w:r>
      <w:r>
        <w:rPr>
          <w:rFonts w:ascii="Arial" w:hAnsi="Arial" w:cs="Arial"/>
        </w:rPr>
        <w:t xml:space="preserve">ber wenn plötzlich einfachste Teile wie Bremshebel oder Pedale fehlen, kann einfach nicht repariert werden. </w:t>
      </w:r>
      <w:r w:rsidR="00814963">
        <w:rPr>
          <w:rFonts w:ascii="Arial" w:hAnsi="Arial" w:cs="Arial"/>
        </w:rPr>
        <w:t>Dafür</w:t>
      </w:r>
      <w:r>
        <w:rPr>
          <w:rFonts w:ascii="Arial" w:hAnsi="Arial" w:cs="Arial"/>
        </w:rPr>
        <w:t xml:space="preserve"> bitten von Herzen um Verständnis</w:t>
      </w:r>
      <w:r w:rsidR="009075B7">
        <w:rPr>
          <w:rFonts w:ascii="Arial" w:hAnsi="Arial" w:cs="Arial"/>
        </w:rPr>
        <w:t>.</w:t>
      </w:r>
    </w:p>
    <w:p w14:paraId="377F2263" w14:textId="77777777" w:rsidR="00B614C7" w:rsidRPr="00B614C7" w:rsidRDefault="00B614C7" w:rsidP="008C1213">
      <w:pPr>
        <w:spacing w:line="360" w:lineRule="auto"/>
        <w:outlineLvl w:val="2"/>
        <w:rPr>
          <w:rFonts w:ascii="Arial" w:hAnsi="Arial" w:cs="Arial"/>
        </w:rPr>
      </w:pPr>
    </w:p>
    <w:p w14:paraId="2E458AF0" w14:textId="6DBDD535" w:rsidR="00B614C7" w:rsidRDefault="00B614C7" w:rsidP="008C1213">
      <w:pPr>
        <w:spacing w:line="360" w:lineRule="auto"/>
        <w:outlineLvl w:val="2"/>
        <w:rPr>
          <w:rFonts w:ascii="Arial" w:hAnsi="Arial" w:cs="Arial"/>
          <w:b/>
          <w:bCs/>
        </w:rPr>
      </w:pPr>
      <w:r w:rsidRPr="00B614C7">
        <w:rPr>
          <w:rFonts w:ascii="Arial" w:hAnsi="Arial" w:cs="Arial"/>
          <w:b/>
          <w:bCs/>
        </w:rPr>
        <w:t>Hat die Pandemie den Trend zur nachhaltigen Mobilität</w:t>
      </w:r>
      <w:r w:rsidR="00E56B4C">
        <w:rPr>
          <w:rFonts w:ascii="Arial" w:hAnsi="Arial" w:cs="Arial"/>
          <w:b/>
          <w:bCs/>
        </w:rPr>
        <w:t xml:space="preserve"> und </w:t>
      </w:r>
      <w:r w:rsidRPr="00B614C7">
        <w:rPr>
          <w:rFonts w:ascii="Arial" w:hAnsi="Arial" w:cs="Arial"/>
          <w:b/>
          <w:bCs/>
        </w:rPr>
        <w:t>Verkehrswende</w:t>
      </w:r>
      <w:r w:rsidR="00E56B4C">
        <w:rPr>
          <w:rFonts w:ascii="Arial" w:hAnsi="Arial" w:cs="Arial"/>
          <w:b/>
          <w:bCs/>
        </w:rPr>
        <w:t xml:space="preserve"> </w:t>
      </w:r>
      <w:r w:rsidRPr="00B614C7">
        <w:rPr>
          <w:rFonts w:ascii="Arial" w:hAnsi="Arial" w:cs="Arial"/>
          <w:b/>
          <w:bCs/>
        </w:rPr>
        <w:t>beeinflusst?</w:t>
      </w:r>
    </w:p>
    <w:p w14:paraId="150D92A9" w14:textId="77777777" w:rsidR="006A3A50" w:rsidRDefault="00201031" w:rsidP="008C1213">
      <w:pPr>
        <w:spacing w:line="360" w:lineRule="auto"/>
        <w:outlineLvl w:val="2"/>
        <w:rPr>
          <w:rFonts w:ascii="Arial" w:hAnsi="Arial" w:cs="Arial"/>
        </w:rPr>
      </w:pPr>
      <w:r w:rsidRPr="00201031">
        <w:rPr>
          <w:rFonts w:ascii="Arial" w:hAnsi="Arial" w:cs="Arial"/>
        </w:rPr>
        <w:t>Wir wünschen uns natürlich – und gehen davon aus, dass die nachhaltige Mobilität und damit die stärkere Nutzung von Rädern, E-Bikes</w:t>
      </w:r>
      <w:r>
        <w:rPr>
          <w:rFonts w:ascii="Arial" w:hAnsi="Arial" w:cs="Arial"/>
        </w:rPr>
        <w:t xml:space="preserve"> auch nach dem Boom weiterhin</w:t>
      </w:r>
      <w:r w:rsidRPr="00201031">
        <w:rPr>
          <w:rFonts w:ascii="Arial" w:hAnsi="Arial" w:cs="Arial"/>
        </w:rPr>
        <w:t xml:space="preserve"> Bestand hat. </w:t>
      </w:r>
      <w:r>
        <w:rPr>
          <w:rFonts w:ascii="Arial" w:hAnsi="Arial" w:cs="Arial"/>
        </w:rPr>
        <w:t xml:space="preserve">Denn diejenigen, die </w:t>
      </w:r>
      <w:r w:rsidRPr="00201031">
        <w:rPr>
          <w:rFonts w:ascii="Arial" w:hAnsi="Arial" w:cs="Arial"/>
        </w:rPr>
        <w:t xml:space="preserve">jetzt aufs Rad gestiegen sind, </w:t>
      </w:r>
      <w:r>
        <w:rPr>
          <w:rFonts w:ascii="Arial" w:hAnsi="Arial" w:cs="Arial"/>
        </w:rPr>
        <w:t xml:space="preserve">erleben all die </w:t>
      </w:r>
      <w:r w:rsidRPr="00201031">
        <w:rPr>
          <w:rFonts w:ascii="Arial" w:hAnsi="Arial" w:cs="Arial"/>
        </w:rPr>
        <w:t xml:space="preserve">Vorteile </w:t>
      </w:r>
      <w:r>
        <w:rPr>
          <w:rFonts w:ascii="Arial" w:hAnsi="Arial" w:cs="Arial"/>
        </w:rPr>
        <w:t>und möchten diese weiter</w:t>
      </w:r>
      <w:r w:rsidRPr="00201031">
        <w:rPr>
          <w:rFonts w:ascii="Arial" w:hAnsi="Arial" w:cs="Arial"/>
        </w:rPr>
        <w:t xml:space="preserve"> nutzen</w:t>
      </w:r>
      <w:r>
        <w:rPr>
          <w:rFonts w:ascii="Arial" w:hAnsi="Arial" w:cs="Arial"/>
        </w:rPr>
        <w:t>. Auch d</w:t>
      </w:r>
      <w:r w:rsidRPr="00201031">
        <w:rPr>
          <w:rFonts w:ascii="Arial" w:hAnsi="Arial" w:cs="Arial"/>
        </w:rPr>
        <w:t xml:space="preserve">er Trend zum </w:t>
      </w:r>
      <w:r w:rsidR="006D4544">
        <w:rPr>
          <w:rFonts w:ascii="Arial" w:hAnsi="Arial" w:cs="Arial"/>
        </w:rPr>
        <w:t xml:space="preserve">Elektrofahrrad </w:t>
      </w:r>
      <w:r w:rsidR="00C20F01">
        <w:rPr>
          <w:rFonts w:ascii="Arial" w:hAnsi="Arial" w:cs="Arial"/>
        </w:rPr>
        <w:t xml:space="preserve">steigt weiter, denn </w:t>
      </w:r>
      <w:r>
        <w:rPr>
          <w:rFonts w:ascii="Arial" w:hAnsi="Arial" w:cs="Arial"/>
        </w:rPr>
        <w:t>d</w:t>
      </w:r>
      <w:r w:rsidRPr="00201031">
        <w:rPr>
          <w:rFonts w:ascii="Arial" w:hAnsi="Arial" w:cs="Arial"/>
        </w:rPr>
        <w:t xml:space="preserve">ie Flexibilität und Nutzung des Rades </w:t>
      </w:r>
      <w:r w:rsidR="00C20F01">
        <w:rPr>
          <w:rFonts w:ascii="Arial" w:hAnsi="Arial" w:cs="Arial"/>
        </w:rPr>
        <w:t xml:space="preserve">ist </w:t>
      </w:r>
      <w:r>
        <w:rPr>
          <w:rFonts w:ascii="Arial" w:hAnsi="Arial" w:cs="Arial"/>
        </w:rPr>
        <w:t xml:space="preserve">grundsätzlich </w:t>
      </w:r>
      <w:r w:rsidRPr="00201031">
        <w:rPr>
          <w:rFonts w:ascii="Arial" w:hAnsi="Arial" w:cs="Arial"/>
        </w:rPr>
        <w:t xml:space="preserve">für alle </w:t>
      </w:r>
    </w:p>
    <w:p w14:paraId="62C79196" w14:textId="53EEF32F" w:rsidR="00BE28B6" w:rsidRDefault="00201031" w:rsidP="008C1213">
      <w:pPr>
        <w:spacing w:line="360" w:lineRule="auto"/>
        <w:outlineLvl w:val="2"/>
        <w:rPr>
          <w:rFonts w:ascii="Arial" w:hAnsi="Arial" w:cs="Arial"/>
        </w:rPr>
      </w:pPr>
      <w:r w:rsidRPr="00201031">
        <w:rPr>
          <w:rFonts w:ascii="Arial" w:hAnsi="Arial" w:cs="Arial"/>
        </w:rPr>
        <w:lastRenderedPageBreak/>
        <w:t xml:space="preserve">Nutzergruppen </w:t>
      </w:r>
      <w:r>
        <w:rPr>
          <w:rFonts w:ascii="Arial" w:hAnsi="Arial" w:cs="Arial"/>
        </w:rPr>
        <w:t>attraktiv</w:t>
      </w:r>
      <w:r w:rsidRPr="00201031">
        <w:rPr>
          <w:rFonts w:ascii="Arial" w:hAnsi="Arial" w:cs="Arial"/>
        </w:rPr>
        <w:t xml:space="preserve">. Dies sehen wir deutlich in den steigenden Zahlen von </w:t>
      </w:r>
      <w:r w:rsidR="006D4544">
        <w:rPr>
          <w:rFonts w:ascii="Arial" w:hAnsi="Arial" w:cs="Arial"/>
        </w:rPr>
        <w:t>E-</w:t>
      </w:r>
      <w:r w:rsidRPr="00201031">
        <w:rPr>
          <w:rFonts w:ascii="Arial" w:hAnsi="Arial" w:cs="Arial"/>
        </w:rPr>
        <w:t>Bike</w:t>
      </w:r>
      <w:r w:rsidR="00583729">
        <w:rPr>
          <w:rFonts w:ascii="Arial" w:hAnsi="Arial" w:cs="Arial"/>
        </w:rPr>
        <w:t>-</w:t>
      </w:r>
      <w:r>
        <w:rPr>
          <w:rFonts w:ascii="Arial" w:hAnsi="Arial" w:cs="Arial"/>
        </w:rPr>
        <w:t>Käufe</w:t>
      </w:r>
      <w:r w:rsidR="006D4544">
        <w:rPr>
          <w:rFonts w:ascii="Arial" w:hAnsi="Arial" w:cs="Arial"/>
        </w:rPr>
        <w:t>n</w:t>
      </w:r>
      <w:r w:rsidRPr="00201031">
        <w:rPr>
          <w:rFonts w:ascii="Arial" w:hAnsi="Arial" w:cs="Arial"/>
        </w:rPr>
        <w:t xml:space="preserve"> und auch </w:t>
      </w:r>
      <w:r w:rsidR="00287A2C">
        <w:rPr>
          <w:rFonts w:ascii="Arial" w:hAnsi="Arial" w:cs="Arial"/>
        </w:rPr>
        <w:t xml:space="preserve">in </w:t>
      </w:r>
      <w:r w:rsidRPr="00201031">
        <w:rPr>
          <w:rFonts w:ascii="Arial" w:hAnsi="Arial" w:cs="Arial"/>
        </w:rPr>
        <w:t>der stärkeren Nachfrage nach Leasing-Rädern.</w:t>
      </w:r>
      <w:r w:rsidR="005E22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Aber auch die klassischen Räder ohne Motor sind bei uns im Fokus. </w:t>
      </w:r>
      <w:r w:rsidRPr="00201031">
        <w:rPr>
          <w:rFonts w:ascii="Arial" w:hAnsi="Arial" w:cs="Arial"/>
        </w:rPr>
        <w:t xml:space="preserve">Es ist uns wichtig, </w:t>
      </w:r>
      <w:r w:rsidR="003130F0">
        <w:rPr>
          <w:rFonts w:ascii="Arial" w:hAnsi="Arial" w:cs="Arial"/>
        </w:rPr>
        <w:t>als</w:t>
      </w:r>
      <w:r w:rsidRPr="002010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Händler für beide Bereiche </w:t>
      </w:r>
      <w:r w:rsidRPr="00201031">
        <w:rPr>
          <w:rFonts w:ascii="Arial" w:hAnsi="Arial" w:cs="Arial"/>
        </w:rPr>
        <w:t>wahrgenommen zu werden</w:t>
      </w:r>
      <w:r w:rsidR="00BC526A">
        <w:rPr>
          <w:rFonts w:ascii="Arial" w:hAnsi="Arial" w:cs="Arial"/>
        </w:rPr>
        <w:t>.</w:t>
      </w:r>
    </w:p>
    <w:p w14:paraId="055D1B2C" w14:textId="77777777" w:rsidR="00B614C7" w:rsidRDefault="00B614C7" w:rsidP="008C1213">
      <w:pPr>
        <w:spacing w:line="360" w:lineRule="auto"/>
        <w:outlineLvl w:val="2"/>
        <w:rPr>
          <w:rFonts w:ascii="Arial" w:hAnsi="Arial" w:cs="Arial"/>
          <w:b/>
          <w:bCs/>
        </w:rPr>
      </w:pPr>
    </w:p>
    <w:p w14:paraId="25AE1684" w14:textId="10F42ED7" w:rsidR="00B614C7" w:rsidRPr="006D4544" w:rsidRDefault="00B614C7" w:rsidP="008C1213">
      <w:pPr>
        <w:spacing w:line="360" w:lineRule="auto"/>
        <w:outlineLvl w:val="2"/>
        <w:rPr>
          <w:rFonts w:ascii="Arial" w:hAnsi="Arial" w:cs="Arial"/>
        </w:rPr>
      </w:pPr>
      <w:r w:rsidRPr="00B614C7">
        <w:rPr>
          <w:rFonts w:ascii="Arial" w:hAnsi="Arial" w:cs="Arial"/>
          <w:b/>
          <w:bCs/>
        </w:rPr>
        <w:t xml:space="preserve">Wie wird sich der Fahrradboom </w:t>
      </w:r>
      <w:r w:rsidR="006A3A50">
        <w:rPr>
          <w:rFonts w:ascii="Arial" w:hAnsi="Arial" w:cs="Arial"/>
          <w:b/>
          <w:bCs/>
        </w:rPr>
        <w:t>I</w:t>
      </w:r>
      <w:r w:rsidRPr="00B614C7">
        <w:rPr>
          <w:rFonts w:ascii="Arial" w:hAnsi="Arial" w:cs="Arial"/>
          <w:b/>
          <w:bCs/>
        </w:rPr>
        <w:t>hrer Meinung nach i</w:t>
      </w:r>
      <w:r w:rsidR="002F1389">
        <w:rPr>
          <w:rFonts w:ascii="Arial" w:hAnsi="Arial" w:cs="Arial"/>
          <w:b/>
          <w:bCs/>
        </w:rPr>
        <w:t>m Jahr</w:t>
      </w:r>
      <w:r w:rsidRPr="00B614C7">
        <w:rPr>
          <w:rFonts w:ascii="Arial" w:hAnsi="Arial" w:cs="Arial"/>
          <w:b/>
          <w:bCs/>
        </w:rPr>
        <w:t xml:space="preserve"> 2021 und darüber hinaus entwickeln?</w:t>
      </w:r>
    </w:p>
    <w:p w14:paraId="521E5455" w14:textId="02B59CA4" w:rsidR="00B614C7" w:rsidRDefault="004E2955" w:rsidP="008C1213">
      <w:pPr>
        <w:spacing w:line="360" w:lineRule="auto"/>
        <w:outlineLvl w:val="2"/>
        <w:rPr>
          <w:rFonts w:ascii="Arial" w:hAnsi="Arial" w:cs="Arial"/>
          <w:b/>
          <w:bCs/>
        </w:rPr>
      </w:pPr>
      <w:r w:rsidRPr="006D4544">
        <w:rPr>
          <w:rFonts w:ascii="Arial" w:hAnsi="Arial" w:cs="Arial"/>
        </w:rPr>
        <w:t>Wir gehen von eine</w:t>
      </w:r>
      <w:r w:rsidR="006D4544">
        <w:rPr>
          <w:rFonts w:ascii="Arial" w:hAnsi="Arial" w:cs="Arial"/>
        </w:rPr>
        <w:t>r</w:t>
      </w:r>
      <w:r w:rsidRPr="006D4544">
        <w:rPr>
          <w:rFonts w:ascii="Arial" w:hAnsi="Arial" w:cs="Arial"/>
        </w:rPr>
        <w:t xml:space="preserve"> </w:t>
      </w:r>
      <w:r w:rsidR="006D4544">
        <w:rPr>
          <w:rFonts w:ascii="Arial" w:hAnsi="Arial" w:cs="Arial"/>
        </w:rPr>
        <w:t>weiter steigenden</w:t>
      </w:r>
      <w:r w:rsidRPr="006D4544">
        <w:rPr>
          <w:rFonts w:ascii="Arial" w:hAnsi="Arial" w:cs="Arial"/>
        </w:rPr>
        <w:t xml:space="preserve"> Nachfrage nach Rädern aus. </w:t>
      </w:r>
      <w:r w:rsidR="006D4544">
        <w:rPr>
          <w:rFonts w:ascii="Arial" w:hAnsi="Arial" w:cs="Arial"/>
        </w:rPr>
        <w:t>Auch wenn sich die</w:t>
      </w:r>
      <w:r w:rsidR="007F644B">
        <w:rPr>
          <w:rFonts w:ascii="Arial" w:hAnsi="Arial" w:cs="Arial"/>
        </w:rPr>
        <w:t xml:space="preserve">se </w:t>
      </w:r>
      <w:r w:rsidRPr="006D4544">
        <w:rPr>
          <w:rFonts w:ascii="Arial" w:hAnsi="Arial" w:cs="Arial"/>
        </w:rPr>
        <w:t xml:space="preserve">wieder normalisieren wird, </w:t>
      </w:r>
      <w:r w:rsidR="006D4544">
        <w:rPr>
          <w:rFonts w:ascii="Arial" w:hAnsi="Arial" w:cs="Arial"/>
        </w:rPr>
        <w:t>bleibt sie auf e</w:t>
      </w:r>
      <w:r w:rsidRPr="006D4544">
        <w:rPr>
          <w:rFonts w:ascii="Arial" w:hAnsi="Arial" w:cs="Arial"/>
        </w:rPr>
        <w:t>inem höheren Niveau</w:t>
      </w:r>
      <w:r w:rsidRPr="00827C1B">
        <w:rPr>
          <w:rFonts w:ascii="Arial" w:hAnsi="Arial" w:cs="Arial"/>
        </w:rPr>
        <w:t xml:space="preserve">. </w:t>
      </w:r>
      <w:r w:rsidR="005032CB" w:rsidRPr="00827C1B">
        <w:rPr>
          <w:rFonts w:ascii="Arial" w:hAnsi="Arial" w:cs="Arial"/>
        </w:rPr>
        <w:t>Weiterhin</w:t>
      </w:r>
      <w:r w:rsidR="001E7085" w:rsidRPr="00827C1B">
        <w:rPr>
          <w:rFonts w:ascii="Arial" w:hAnsi="Arial" w:cs="Arial"/>
        </w:rPr>
        <w:t xml:space="preserve"> ist der</w:t>
      </w:r>
      <w:r w:rsidRPr="00827C1B">
        <w:rPr>
          <w:rFonts w:ascii="Arial" w:hAnsi="Arial" w:cs="Arial"/>
        </w:rPr>
        <w:t xml:space="preserve"> Trend zum E-Bike in Deutschland </w:t>
      </w:r>
      <w:r w:rsidR="005032CB" w:rsidRPr="00827C1B">
        <w:rPr>
          <w:rFonts w:ascii="Arial" w:hAnsi="Arial" w:cs="Arial"/>
        </w:rPr>
        <w:t>ungebrochen und der Markt noch lange nicht gesättigt</w:t>
      </w:r>
      <w:r w:rsidR="001E7085" w:rsidRPr="00827C1B">
        <w:rPr>
          <w:rFonts w:ascii="Arial" w:hAnsi="Arial" w:cs="Arial"/>
        </w:rPr>
        <w:t>.</w:t>
      </w:r>
      <w:r w:rsidR="005032CB" w:rsidRPr="00827C1B">
        <w:rPr>
          <w:rFonts w:ascii="Arial" w:hAnsi="Arial" w:cs="Arial"/>
        </w:rPr>
        <w:t xml:space="preserve"> Vorbilder wie die Niederlande zeigen, welches Poten</w:t>
      </w:r>
      <w:r w:rsidR="007B7987">
        <w:rPr>
          <w:rFonts w:ascii="Arial" w:hAnsi="Arial" w:cs="Arial"/>
        </w:rPr>
        <w:t>z</w:t>
      </w:r>
      <w:r w:rsidR="005032CB" w:rsidRPr="00827C1B">
        <w:rPr>
          <w:rFonts w:ascii="Arial" w:hAnsi="Arial" w:cs="Arial"/>
        </w:rPr>
        <w:t>ial es geben kann.</w:t>
      </w:r>
    </w:p>
    <w:p w14:paraId="4C99B357" w14:textId="77777777" w:rsidR="00B614C7" w:rsidRDefault="00B614C7" w:rsidP="008C1213">
      <w:pPr>
        <w:spacing w:line="360" w:lineRule="auto"/>
        <w:outlineLvl w:val="2"/>
        <w:rPr>
          <w:rFonts w:ascii="Arial" w:hAnsi="Arial" w:cs="Arial"/>
          <w:b/>
          <w:bCs/>
        </w:rPr>
      </w:pPr>
    </w:p>
    <w:p w14:paraId="481DCDC0" w14:textId="73F19210" w:rsidR="00B614C7" w:rsidRDefault="00B614C7" w:rsidP="008C1213">
      <w:pPr>
        <w:spacing w:line="360" w:lineRule="auto"/>
        <w:outlineLvl w:val="2"/>
        <w:rPr>
          <w:rFonts w:ascii="Arial" w:hAnsi="Arial" w:cs="Arial"/>
          <w:b/>
          <w:bCs/>
        </w:rPr>
      </w:pPr>
      <w:r w:rsidRPr="00B614C7">
        <w:rPr>
          <w:rFonts w:ascii="Arial" w:hAnsi="Arial" w:cs="Arial"/>
          <w:b/>
          <w:bCs/>
        </w:rPr>
        <w:t>Wann ist in diesem Zusammenhang für Kunden der beste Zeitpunkt, sich ein neues Fahrrad zu kaufen?</w:t>
      </w:r>
    </w:p>
    <w:p w14:paraId="2394845B" w14:textId="0C46EB57" w:rsidR="00B614C7" w:rsidRDefault="007D7FD5" w:rsidP="008C1213">
      <w:pPr>
        <w:spacing w:line="360" w:lineRule="auto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Dieses Jahr geht es um Verfügbarkeit, nicht um Preisoptimierung oder Optik. Die </w:t>
      </w:r>
      <w:r w:rsidR="005A1D8E" w:rsidRPr="007D7FD5">
        <w:rPr>
          <w:rFonts w:ascii="Arial" w:hAnsi="Arial" w:cs="Arial"/>
        </w:rPr>
        <w:t>Kunden sollten</w:t>
      </w:r>
      <w:r>
        <w:rPr>
          <w:rFonts w:ascii="Arial" w:hAnsi="Arial" w:cs="Arial"/>
        </w:rPr>
        <w:t xml:space="preserve"> also</w:t>
      </w:r>
      <w:r w:rsidR="005A1D8E" w:rsidRPr="007D7FD5">
        <w:rPr>
          <w:rFonts w:ascii="Arial" w:hAnsi="Arial" w:cs="Arial"/>
        </w:rPr>
        <w:t xml:space="preserve"> nicht warten</w:t>
      </w:r>
      <w:r>
        <w:rPr>
          <w:rFonts w:ascii="Arial" w:hAnsi="Arial" w:cs="Arial"/>
        </w:rPr>
        <w:t>,</w:t>
      </w:r>
      <w:r w:rsidR="005A1D8E" w:rsidRPr="007D7F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sondern zuschlagen, wenn sie etwas Passendes finden. Wir haben 2020 übrigens </w:t>
      </w:r>
      <w:r w:rsidR="004E2955" w:rsidRPr="007D7FD5">
        <w:rPr>
          <w:rFonts w:ascii="Arial" w:hAnsi="Arial" w:cs="Arial"/>
        </w:rPr>
        <w:t xml:space="preserve">festgestellt, dass die Käufer deutlich weniger anspruchsvoll in der Auswahl </w:t>
      </w:r>
      <w:r>
        <w:rPr>
          <w:rFonts w:ascii="Arial" w:hAnsi="Arial" w:cs="Arial"/>
        </w:rPr>
        <w:t xml:space="preserve">handelten: </w:t>
      </w:r>
      <w:r w:rsidR="00AF2A61">
        <w:rPr>
          <w:rFonts w:ascii="Arial" w:hAnsi="Arial" w:cs="Arial"/>
        </w:rPr>
        <w:t>D</w:t>
      </w:r>
      <w:r>
        <w:rPr>
          <w:rFonts w:ascii="Arial" w:hAnsi="Arial" w:cs="Arial"/>
        </w:rPr>
        <w:t>ie Farbe oder teilweise die</w:t>
      </w:r>
      <w:r w:rsidR="004E2955" w:rsidRPr="007D7FD5">
        <w:rPr>
          <w:rFonts w:ascii="Arial" w:hAnsi="Arial" w:cs="Arial"/>
        </w:rPr>
        <w:t xml:space="preserve"> Art des Rades </w:t>
      </w:r>
      <w:r>
        <w:rPr>
          <w:rFonts w:ascii="Arial" w:hAnsi="Arial" w:cs="Arial"/>
        </w:rPr>
        <w:t>spielten eine kleinere Rolle beim Kauf. Wir vermuten</w:t>
      </w:r>
      <w:r w:rsidR="00AF2A6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das wird ähnlich bleiben.</w:t>
      </w:r>
    </w:p>
    <w:p w14:paraId="69D2B2CC" w14:textId="77777777" w:rsidR="007D7FD5" w:rsidRPr="007D7FD5" w:rsidRDefault="007D7FD5" w:rsidP="008C1213">
      <w:pPr>
        <w:spacing w:line="360" w:lineRule="auto"/>
        <w:outlineLvl w:val="2"/>
        <w:rPr>
          <w:rFonts w:ascii="Arial" w:hAnsi="Arial" w:cs="Arial"/>
        </w:rPr>
      </w:pPr>
    </w:p>
    <w:p w14:paraId="1D291BB5" w14:textId="7DDD3E9E" w:rsidR="00BE28B6" w:rsidRDefault="00BE28B6" w:rsidP="008C1213">
      <w:pPr>
        <w:spacing w:line="360" w:lineRule="auto"/>
        <w:outlineLvl w:val="2"/>
        <w:rPr>
          <w:rFonts w:ascii="Arial" w:hAnsi="Arial" w:cs="Arial"/>
          <w:b/>
        </w:rPr>
      </w:pPr>
      <w:r w:rsidRPr="00E97178">
        <w:rPr>
          <w:rFonts w:ascii="Arial" w:hAnsi="Arial" w:cs="Arial"/>
          <w:b/>
        </w:rPr>
        <w:t xml:space="preserve">(Zeichen: </w:t>
      </w:r>
      <w:r w:rsidR="006A3A50">
        <w:rPr>
          <w:rFonts w:ascii="Arial" w:hAnsi="Arial" w:cs="Arial"/>
          <w:b/>
        </w:rPr>
        <w:t>4.</w:t>
      </w:r>
      <w:r w:rsidR="005A50D4">
        <w:rPr>
          <w:rFonts w:ascii="Arial" w:hAnsi="Arial" w:cs="Arial"/>
          <w:b/>
        </w:rPr>
        <w:t>215</w:t>
      </w:r>
      <w:r>
        <w:rPr>
          <w:rFonts w:ascii="Arial" w:hAnsi="Arial" w:cs="Arial"/>
          <w:b/>
        </w:rPr>
        <w:t>)</w:t>
      </w:r>
    </w:p>
    <w:p w14:paraId="220D2495" w14:textId="77777777" w:rsidR="00992466" w:rsidRDefault="00992466" w:rsidP="008C1213">
      <w:pPr>
        <w:spacing w:line="360" w:lineRule="auto"/>
        <w:rPr>
          <w:rFonts w:ascii="Arial" w:hAnsi="Arial" w:cs="Arial"/>
          <w:i/>
        </w:rPr>
      </w:pPr>
    </w:p>
    <w:p w14:paraId="0A1282D5" w14:textId="20F9A8F0" w:rsidR="003242B1" w:rsidRDefault="005855F2" w:rsidP="008C1213">
      <w:pPr>
        <w:spacing w:line="360" w:lineRule="auto"/>
        <w:outlineLvl w:val="2"/>
        <w:rPr>
          <w:rFonts w:ascii="Arial" w:hAnsi="Arial" w:cs="Arial"/>
          <w:color w:val="000000" w:themeColor="text1"/>
        </w:rPr>
      </w:pPr>
      <w:r w:rsidRPr="007869E5">
        <w:rPr>
          <w:rFonts w:ascii="Arial" w:hAnsi="Arial" w:cs="Arial"/>
          <w:i/>
          <w:color w:val="000000" w:themeColor="text1"/>
        </w:rPr>
        <w:t>Bild</w:t>
      </w:r>
      <w:r w:rsidR="003242B1">
        <w:rPr>
          <w:rFonts w:ascii="Arial" w:hAnsi="Arial" w:cs="Arial"/>
          <w:i/>
          <w:color w:val="000000" w:themeColor="text1"/>
        </w:rPr>
        <w:t xml:space="preserve"> 1</w:t>
      </w:r>
      <w:r w:rsidR="00B2780E">
        <w:rPr>
          <w:rFonts w:ascii="Arial" w:hAnsi="Arial" w:cs="Arial"/>
          <w:i/>
          <w:color w:val="000000" w:themeColor="text1"/>
        </w:rPr>
        <w:t xml:space="preserve"> </w:t>
      </w:r>
      <w:r w:rsidRPr="007869E5">
        <w:rPr>
          <w:rFonts w:ascii="Arial" w:hAnsi="Arial" w:cs="Arial"/>
          <w:i/>
          <w:color w:val="000000" w:themeColor="text1"/>
        </w:rPr>
        <w:t>–</w:t>
      </w:r>
      <w:r w:rsidR="00071DB5" w:rsidRPr="007869E5">
        <w:rPr>
          <w:rFonts w:ascii="Arial" w:hAnsi="Arial" w:cs="Arial"/>
          <w:color w:val="000000" w:themeColor="text1"/>
        </w:rPr>
        <w:t xml:space="preserve"> </w:t>
      </w:r>
      <w:r w:rsidR="00B614C7">
        <w:rPr>
          <w:rFonts w:ascii="Arial" w:hAnsi="Arial" w:cs="Arial"/>
          <w:color w:val="000000" w:themeColor="text1"/>
        </w:rPr>
        <w:t>Christian Morgenroth ist Geschäftsführer der Lucky Bike</w:t>
      </w:r>
      <w:r w:rsidR="00FB63D3">
        <w:rPr>
          <w:rFonts w:ascii="Arial" w:hAnsi="Arial" w:cs="Arial"/>
          <w:color w:val="000000" w:themeColor="text1"/>
        </w:rPr>
        <w:t>.de</w:t>
      </w:r>
      <w:r w:rsidR="00B614C7">
        <w:rPr>
          <w:rFonts w:ascii="Arial" w:hAnsi="Arial" w:cs="Arial"/>
          <w:color w:val="000000" w:themeColor="text1"/>
        </w:rPr>
        <w:t xml:space="preserve"> GmbH mit </w:t>
      </w:r>
      <w:r w:rsidR="00244BBD">
        <w:rPr>
          <w:rFonts w:ascii="Arial" w:hAnsi="Arial" w:cs="Arial"/>
          <w:color w:val="000000" w:themeColor="text1"/>
        </w:rPr>
        <w:t>deutschlandweit 29 Filialen.</w:t>
      </w:r>
      <w:r w:rsidR="00F8164A">
        <w:rPr>
          <w:rFonts w:ascii="Arial" w:hAnsi="Arial" w:cs="Arial"/>
          <w:color w:val="000000" w:themeColor="text1"/>
        </w:rPr>
        <w:t xml:space="preserve"> Im Interview spricht er Klartext zu</w:t>
      </w:r>
      <w:r w:rsidR="007B05E9">
        <w:rPr>
          <w:rFonts w:ascii="Arial" w:hAnsi="Arial" w:cs="Arial"/>
          <w:color w:val="000000" w:themeColor="text1"/>
        </w:rPr>
        <w:t>r</w:t>
      </w:r>
      <w:r w:rsidR="00F8164A">
        <w:rPr>
          <w:rFonts w:ascii="Arial" w:hAnsi="Arial" w:cs="Arial"/>
          <w:color w:val="000000" w:themeColor="text1"/>
        </w:rPr>
        <w:t xml:space="preserve"> aktuellen Lage der Radbranche.</w:t>
      </w:r>
    </w:p>
    <w:p w14:paraId="21BACDC6" w14:textId="7DA2FFB1" w:rsidR="007F77A9" w:rsidRPr="000E3B42" w:rsidRDefault="007F77A9" w:rsidP="008C1213">
      <w:pPr>
        <w:spacing w:line="360" w:lineRule="auto"/>
        <w:outlineLvl w:val="2"/>
        <w:rPr>
          <w:rFonts w:ascii="Arial" w:hAnsi="Arial" w:cs="Arial"/>
          <w:b/>
          <w:color w:val="000000" w:themeColor="text1"/>
        </w:rPr>
      </w:pPr>
    </w:p>
    <w:p w14:paraId="17E95704" w14:textId="0113C255" w:rsidR="0064727C" w:rsidRDefault="0064727C" w:rsidP="008C1213">
      <w:pPr>
        <w:pStyle w:val="StandardWeb"/>
        <w:spacing w:beforeLines="0" w:afterLines="0" w:line="360" w:lineRule="auto"/>
        <w:rPr>
          <w:rFonts w:ascii="Arial" w:hAnsi="Arial" w:cs="Arial"/>
          <w:b/>
          <w:sz w:val="22"/>
          <w:szCs w:val="22"/>
          <w:lang w:eastAsia="en-US"/>
        </w:rPr>
      </w:pPr>
    </w:p>
    <w:p w14:paraId="6E12DC44" w14:textId="64990F0B" w:rsidR="00CC2B89" w:rsidRDefault="00CC2B89" w:rsidP="008C1213">
      <w:pPr>
        <w:pStyle w:val="StandardWeb"/>
        <w:spacing w:beforeLines="0" w:afterLines="0" w:line="360" w:lineRule="auto"/>
        <w:rPr>
          <w:rFonts w:ascii="Arial" w:hAnsi="Arial" w:cs="Arial"/>
          <w:b/>
          <w:sz w:val="22"/>
          <w:szCs w:val="22"/>
          <w:lang w:eastAsia="en-US"/>
        </w:rPr>
      </w:pPr>
    </w:p>
    <w:p w14:paraId="5EE3056A" w14:textId="4653AD57" w:rsidR="00CC2B89" w:rsidRDefault="00CC2B89" w:rsidP="008C1213">
      <w:pPr>
        <w:pStyle w:val="StandardWeb"/>
        <w:spacing w:beforeLines="0" w:afterLines="0" w:line="360" w:lineRule="auto"/>
        <w:rPr>
          <w:rFonts w:ascii="Arial" w:hAnsi="Arial" w:cs="Arial"/>
          <w:b/>
          <w:sz w:val="22"/>
          <w:szCs w:val="22"/>
          <w:lang w:eastAsia="en-US"/>
        </w:rPr>
      </w:pPr>
    </w:p>
    <w:p w14:paraId="132DC9C9" w14:textId="5EA2DC10" w:rsidR="00CC2B89" w:rsidRDefault="00CC2B89" w:rsidP="008C1213">
      <w:pPr>
        <w:pStyle w:val="StandardWeb"/>
        <w:spacing w:beforeLines="0" w:afterLines="0" w:line="360" w:lineRule="auto"/>
        <w:rPr>
          <w:rFonts w:ascii="Arial" w:hAnsi="Arial" w:cs="Arial"/>
          <w:b/>
          <w:sz w:val="22"/>
          <w:szCs w:val="22"/>
          <w:lang w:eastAsia="en-US"/>
        </w:rPr>
      </w:pPr>
    </w:p>
    <w:p w14:paraId="28E14CEC" w14:textId="77777777" w:rsidR="00CC2B89" w:rsidRPr="000E3B42" w:rsidRDefault="00CC2B89" w:rsidP="008C1213">
      <w:pPr>
        <w:pStyle w:val="StandardWeb"/>
        <w:spacing w:beforeLines="0" w:afterLines="0" w:line="360" w:lineRule="auto"/>
        <w:rPr>
          <w:rFonts w:ascii="Arial" w:hAnsi="Arial" w:cs="Arial"/>
          <w:b/>
          <w:sz w:val="22"/>
          <w:szCs w:val="22"/>
          <w:lang w:eastAsia="en-US"/>
        </w:rPr>
      </w:pPr>
    </w:p>
    <w:p w14:paraId="55BE6C91" w14:textId="132BF1D6" w:rsidR="00272885" w:rsidRPr="00BE28B6" w:rsidRDefault="00272885" w:rsidP="00821796">
      <w:pPr>
        <w:pStyle w:val="StandardWeb"/>
        <w:spacing w:beforeLines="0" w:afterLines="0"/>
        <w:rPr>
          <w:rFonts w:ascii="Arial" w:hAnsi="Arial" w:cs="Arial"/>
          <w:sz w:val="22"/>
          <w:szCs w:val="22"/>
          <w:lang w:eastAsia="en-US"/>
        </w:rPr>
      </w:pPr>
      <w:r w:rsidRPr="00BE28B6">
        <w:rPr>
          <w:rFonts w:ascii="Arial" w:hAnsi="Arial" w:cs="Arial"/>
          <w:b/>
          <w:sz w:val="22"/>
          <w:szCs w:val="22"/>
          <w:lang w:eastAsia="en-US"/>
        </w:rPr>
        <w:t>Pressekontakt</w:t>
      </w:r>
      <w:r w:rsidRPr="00BE28B6">
        <w:rPr>
          <w:rFonts w:ascii="Arial" w:hAnsi="Arial" w:cs="Arial"/>
          <w:b/>
          <w:sz w:val="22"/>
          <w:szCs w:val="22"/>
        </w:rPr>
        <w:br/>
      </w:r>
      <w:r w:rsidRPr="00BE28B6">
        <w:rPr>
          <w:rFonts w:ascii="Arial" w:hAnsi="Arial" w:cs="Arial"/>
          <w:sz w:val="22"/>
          <w:szCs w:val="22"/>
          <w:lang w:eastAsia="en-US"/>
        </w:rPr>
        <w:t>PR Büro Nina Claudy,</w:t>
      </w:r>
    </w:p>
    <w:p w14:paraId="0557DD68" w14:textId="7C60349C" w:rsidR="00272885" w:rsidRPr="007C1BB5" w:rsidRDefault="00CC2B89" w:rsidP="00821796">
      <w:pPr>
        <w:pStyle w:val="StandardWeb"/>
        <w:spacing w:beforeLines="0" w:afterLines="0"/>
        <w:rPr>
          <w:rFonts w:ascii="Arial" w:hAnsi="Arial" w:cs="Arial"/>
          <w:sz w:val="22"/>
          <w:szCs w:val="22"/>
          <w:lang w:val="it-IT" w:eastAsia="en-US"/>
        </w:rPr>
      </w:pPr>
      <w:r>
        <w:rPr>
          <w:rFonts w:ascii="Arial" w:hAnsi="Arial" w:cs="Arial"/>
          <w:sz w:val="22"/>
          <w:szCs w:val="22"/>
          <w:lang w:val="it-IT" w:eastAsia="en-US"/>
        </w:rPr>
        <w:t>Mobil</w:t>
      </w:r>
      <w:r w:rsidR="00272885" w:rsidRPr="007C1BB5">
        <w:rPr>
          <w:rFonts w:ascii="Arial" w:hAnsi="Arial" w:cs="Arial"/>
          <w:sz w:val="22"/>
          <w:szCs w:val="22"/>
          <w:lang w:val="it-IT" w:eastAsia="en-US"/>
        </w:rPr>
        <w:t xml:space="preserve"> 0163 86 99 555 </w:t>
      </w:r>
    </w:p>
    <w:p w14:paraId="16D59362" w14:textId="603FA3EA" w:rsidR="00272885" w:rsidRDefault="00272885" w:rsidP="00821796">
      <w:pPr>
        <w:pStyle w:val="StandardWeb"/>
        <w:spacing w:beforeLines="0" w:afterLines="0"/>
        <w:rPr>
          <w:rFonts w:ascii="Arial" w:hAnsi="Arial" w:cs="Arial"/>
          <w:sz w:val="22"/>
          <w:szCs w:val="22"/>
          <w:lang w:val="it-IT" w:eastAsia="en-US"/>
        </w:rPr>
      </w:pPr>
      <w:r w:rsidRPr="007C1BB5">
        <w:rPr>
          <w:rFonts w:ascii="Arial" w:hAnsi="Arial" w:cs="Arial"/>
          <w:sz w:val="22"/>
          <w:szCs w:val="22"/>
          <w:lang w:val="it-IT" w:eastAsia="en-US"/>
        </w:rPr>
        <w:t>E-Mail</w:t>
      </w:r>
      <w:r w:rsidR="00CC2B89">
        <w:rPr>
          <w:rFonts w:ascii="Arial" w:hAnsi="Arial" w:cs="Arial"/>
          <w:sz w:val="22"/>
          <w:szCs w:val="22"/>
          <w:lang w:val="it-IT" w:eastAsia="en-US"/>
        </w:rPr>
        <w:t xml:space="preserve"> </w:t>
      </w:r>
      <w:hyperlink r:id="rId8" w:history="1">
        <w:r w:rsidR="00CC2B89" w:rsidRPr="005D210B">
          <w:rPr>
            <w:rStyle w:val="Hyperlink"/>
            <w:rFonts w:ascii="Arial" w:hAnsi="Arial" w:cs="Arial"/>
            <w:sz w:val="22"/>
            <w:szCs w:val="22"/>
            <w:lang w:val="it-IT" w:eastAsia="en-US"/>
          </w:rPr>
          <w:t>presse@lucky-bike.de</w:t>
        </w:r>
      </w:hyperlink>
    </w:p>
    <w:p w14:paraId="4292C573" w14:textId="0480291E" w:rsidR="00CC2B89" w:rsidRDefault="00CC2B89" w:rsidP="00821796">
      <w:pPr>
        <w:pStyle w:val="StandardWeb"/>
        <w:spacing w:beforeLines="0" w:afterLines="0"/>
        <w:rPr>
          <w:rFonts w:ascii="Arial" w:hAnsi="Arial" w:cs="Arial"/>
          <w:sz w:val="22"/>
          <w:szCs w:val="22"/>
          <w:lang w:val="it-IT" w:eastAsia="en-US"/>
        </w:rPr>
      </w:pPr>
    </w:p>
    <w:p w14:paraId="43B626F6" w14:textId="179EDCE4" w:rsidR="00CC2B89" w:rsidRPr="00CC2B89" w:rsidRDefault="00CC2B89" w:rsidP="00821796">
      <w:pPr>
        <w:pStyle w:val="StandardWeb"/>
        <w:spacing w:beforeLines="0" w:afterLines="0"/>
        <w:rPr>
          <w:rFonts w:ascii="Arial" w:hAnsi="Arial" w:cs="Arial"/>
          <w:b/>
          <w:bCs/>
          <w:sz w:val="22"/>
          <w:szCs w:val="22"/>
          <w:lang w:val="it-IT" w:eastAsia="en-US"/>
        </w:rPr>
      </w:pPr>
      <w:proofErr w:type="spellStart"/>
      <w:r w:rsidRPr="00CC2B89">
        <w:rPr>
          <w:rFonts w:ascii="Arial" w:hAnsi="Arial" w:cs="Arial"/>
          <w:b/>
          <w:bCs/>
          <w:sz w:val="22"/>
          <w:szCs w:val="22"/>
          <w:lang w:val="it-IT" w:eastAsia="en-US"/>
        </w:rPr>
        <w:t>Unternehmenskontakt</w:t>
      </w:r>
      <w:proofErr w:type="spellEnd"/>
    </w:p>
    <w:tbl>
      <w:tblPr>
        <w:tblW w:w="6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</w:tblGrid>
      <w:tr w:rsidR="00CC2B89" w:rsidRPr="00CC2B89" w14:paraId="0FC3C524" w14:textId="77777777" w:rsidTr="00CC2B89">
        <w:trPr>
          <w:tblCellSpacing w:w="0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14:paraId="5B5CBCCC" w14:textId="79B2EF9F" w:rsidR="00CC2B89" w:rsidRPr="00CC2B89" w:rsidRDefault="00CC2B89" w:rsidP="00821796">
            <w:pPr>
              <w:pStyle w:val="StandardWeb"/>
              <w:spacing w:before="2" w:after="2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2B89">
              <w:rPr>
                <w:rFonts w:ascii="Arial" w:hAnsi="Arial" w:cs="Arial"/>
                <w:sz w:val="22"/>
                <w:szCs w:val="22"/>
                <w:lang w:eastAsia="en-US"/>
              </w:rPr>
              <w:t>Thorsten Kamin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, Leiter Marketing</w:t>
            </w:r>
          </w:p>
        </w:tc>
      </w:tr>
      <w:tr w:rsidR="00CC2B89" w:rsidRPr="00CC2B89" w14:paraId="3D1899BB" w14:textId="77777777" w:rsidTr="00CC2B89">
        <w:trPr>
          <w:tblCellSpacing w:w="0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14:paraId="4EBCD3DD" w14:textId="63D7918C" w:rsidR="00CC2B89" w:rsidRPr="00CC2B89" w:rsidRDefault="00CC2B89" w:rsidP="00821796">
            <w:pPr>
              <w:pStyle w:val="StandardWeb"/>
              <w:spacing w:before="2" w:after="2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2B89">
              <w:rPr>
                <w:rFonts w:ascii="Arial" w:hAnsi="Arial" w:cs="Arial"/>
                <w:sz w:val="22"/>
                <w:szCs w:val="22"/>
                <w:lang w:eastAsia="en-US"/>
              </w:rPr>
              <w:t>Mobil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CC2B89">
              <w:rPr>
                <w:rFonts w:ascii="Arial" w:hAnsi="Arial" w:cs="Arial"/>
                <w:sz w:val="22"/>
                <w:szCs w:val="22"/>
                <w:lang w:eastAsia="en-US"/>
              </w:rPr>
              <w:t>0151 23038581</w:t>
            </w:r>
          </w:p>
        </w:tc>
      </w:tr>
    </w:tbl>
    <w:p w14:paraId="683BB164" w14:textId="3750B178" w:rsidR="00CC2B89" w:rsidRDefault="00CC2B89" w:rsidP="00821796">
      <w:pPr>
        <w:pStyle w:val="StandardWeb"/>
        <w:spacing w:beforeLines="0" w:afterLines="0"/>
        <w:rPr>
          <w:rFonts w:ascii="Arial" w:hAnsi="Arial" w:cs="Arial"/>
          <w:sz w:val="22"/>
          <w:szCs w:val="22"/>
          <w:lang w:val="it-IT" w:eastAsia="en-US"/>
        </w:rPr>
      </w:pPr>
      <w:r w:rsidRPr="007C1BB5">
        <w:rPr>
          <w:rFonts w:ascii="Arial" w:hAnsi="Arial" w:cs="Arial"/>
          <w:sz w:val="22"/>
          <w:szCs w:val="22"/>
          <w:lang w:val="it-IT" w:eastAsia="en-US"/>
        </w:rPr>
        <w:t>E-Mail</w:t>
      </w:r>
      <w:r>
        <w:rPr>
          <w:rFonts w:ascii="Arial" w:hAnsi="Arial" w:cs="Arial"/>
          <w:sz w:val="22"/>
          <w:szCs w:val="22"/>
          <w:lang w:val="it-IT" w:eastAsia="en-US"/>
        </w:rPr>
        <w:t xml:space="preserve"> </w:t>
      </w:r>
      <w:r w:rsidRPr="00CC2B89">
        <w:rPr>
          <w:rFonts w:ascii="Arial" w:hAnsi="Arial" w:cs="Arial"/>
          <w:sz w:val="22"/>
          <w:szCs w:val="22"/>
          <w:lang w:val="it-IT" w:eastAsia="en-US"/>
        </w:rPr>
        <w:t>t.kamin@lucky-bike.de</w:t>
      </w:r>
    </w:p>
    <w:p w14:paraId="58E4D081" w14:textId="77777777" w:rsidR="00CC2B89" w:rsidRPr="007C1BB5" w:rsidRDefault="00CC2B89" w:rsidP="00821796">
      <w:pPr>
        <w:pStyle w:val="StandardWeb"/>
        <w:spacing w:beforeLines="0" w:afterLines="0"/>
        <w:rPr>
          <w:rFonts w:ascii="Arial" w:hAnsi="Arial" w:cs="Arial"/>
          <w:sz w:val="22"/>
          <w:szCs w:val="22"/>
          <w:lang w:val="it-IT" w:eastAsia="en-US"/>
        </w:rPr>
      </w:pPr>
    </w:p>
    <w:p w14:paraId="1A83DDB6" w14:textId="77777777" w:rsidR="00272885" w:rsidRPr="00827C1B" w:rsidRDefault="00272885" w:rsidP="00821796">
      <w:pPr>
        <w:rPr>
          <w:rFonts w:ascii="Arial" w:hAnsi="Arial" w:cs="Arial"/>
          <w:color w:val="000000" w:themeColor="text1"/>
          <w:lang w:val="it-IT"/>
        </w:rPr>
      </w:pPr>
    </w:p>
    <w:p w14:paraId="667DF01B" w14:textId="55D1298B" w:rsidR="00A901DE" w:rsidRPr="00827C1B" w:rsidRDefault="00272885" w:rsidP="00821796">
      <w:pPr>
        <w:jc w:val="both"/>
        <w:outlineLvl w:val="2"/>
        <w:rPr>
          <w:rFonts w:ascii="Arial" w:hAnsi="Arial" w:cs="Arial"/>
          <w:color w:val="000000" w:themeColor="text1"/>
          <w:sz w:val="22"/>
          <w:szCs w:val="22"/>
          <w:lang w:val="de"/>
        </w:rPr>
      </w:pPr>
      <w:r w:rsidRPr="00827C1B">
        <w:rPr>
          <w:rFonts w:ascii="Arial" w:hAnsi="Arial" w:cs="Arial"/>
          <w:color w:val="000000" w:themeColor="text1"/>
          <w:sz w:val="22"/>
          <w:szCs w:val="22"/>
        </w:rPr>
        <w:t xml:space="preserve">Die </w:t>
      </w:r>
      <w:r w:rsidR="00244BBD" w:rsidRPr="00827C1B">
        <w:rPr>
          <w:rFonts w:ascii="Arial" w:hAnsi="Arial" w:cs="Arial"/>
          <w:b/>
          <w:color w:val="000000" w:themeColor="text1"/>
          <w:sz w:val="22"/>
          <w:szCs w:val="22"/>
        </w:rPr>
        <w:t>Lucky</w:t>
      </w:r>
      <w:r w:rsidR="00654D84" w:rsidRPr="00827C1B">
        <w:rPr>
          <w:rFonts w:ascii="Arial" w:hAnsi="Arial" w:cs="Arial"/>
          <w:b/>
          <w:color w:val="000000" w:themeColor="text1"/>
          <w:sz w:val="22"/>
          <w:szCs w:val="22"/>
        </w:rPr>
        <w:t xml:space="preserve"> Bike</w:t>
      </w:r>
      <w:r w:rsidR="00AF60EB">
        <w:rPr>
          <w:rFonts w:ascii="Arial" w:hAnsi="Arial" w:cs="Arial"/>
          <w:b/>
          <w:color w:val="000000" w:themeColor="text1"/>
          <w:sz w:val="22"/>
          <w:szCs w:val="22"/>
        </w:rPr>
        <w:t>.de</w:t>
      </w:r>
      <w:r w:rsidR="00654D84" w:rsidRPr="00827C1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827C1B">
        <w:rPr>
          <w:rFonts w:ascii="Arial" w:hAnsi="Arial" w:cs="Arial"/>
          <w:b/>
          <w:color w:val="000000" w:themeColor="text1"/>
          <w:sz w:val="22"/>
          <w:szCs w:val="22"/>
        </w:rPr>
        <w:t>GmbH</w:t>
      </w:r>
      <w:r w:rsidRPr="00827C1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901DE" w:rsidRPr="00827C1B">
        <w:rPr>
          <w:rFonts w:ascii="Arial" w:hAnsi="Arial" w:cs="Arial"/>
          <w:color w:val="000000" w:themeColor="text1"/>
          <w:sz w:val="22"/>
          <w:szCs w:val="22"/>
          <w:lang w:val="de"/>
        </w:rPr>
        <w:t>ist eines der größten Fahrrad-Handelsunternehmen Deutschlands</w:t>
      </w:r>
      <w:r w:rsidR="00F764DD">
        <w:rPr>
          <w:rFonts w:ascii="Arial" w:hAnsi="Arial" w:cs="Arial"/>
          <w:color w:val="000000" w:themeColor="text1"/>
          <w:sz w:val="22"/>
          <w:szCs w:val="22"/>
          <w:lang w:val="de"/>
        </w:rPr>
        <w:t>.</w:t>
      </w:r>
      <w:r w:rsidR="00230833" w:rsidRPr="00827C1B">
        <w:rPr>
          <w:rFonts w:ascii="Arial" w:hAnsi="Arial" w:cs="Arial"/>
          <w:color w:val="000000" w:themeColor="text1"/>
          <w:sz w:val="22"/>
          <w:szCs w:val="22"/>
          <w:lang w:val="de"/>
        </w:rPr>
        <w:t xml:space="preserve"> </w:t>
      </w:r>
      <w:r w:rsidR="00F764DD">
        <w:rPr>
          <w:rFonts w:ascii="Arial" w:hAnsi="Arial" w:cs="Arial"/>
          <w:color w:val="000000" w:themeColor="text1"/>
          <w:sz w:val="22"/>
          <w:szCs w:val="22"/>
          <w:lang w:val="de"/>
        </w:rPr>
        <w:t>Z</w:t>
      </w:r>
      <w:r w:rsidR="00230833" w:rsidRPr="00827C1B">
        <w:rPr>
          <w:rFonts w:ascii="Arial" w:hAnsi="Arial" w:cs="Arial"/>
          <w:color w:val="000000" w:themeColor="text1"/>
          <w:sz w:val="22"/>
          <w:szCs w:val="22"/>
          <w:lang w:val="de"/>
        </w:rPr>
        <w:t>u de</w:t>
      </w:r>
      <w:r w:rsidR="00F764DD">
        <w:rPr>
          <w:rFonts w:ascii="Arial" w:hAnsi="Arial" w:cs="Arial"/>
          <w:color w:val="000000" w:themeColor="text1"/>
          <w:sz w:val="22"/>
          <w:szCs w:val="22"/>
          <w:lang w:val="de"/>
        </w:rPr>
        <w:t>m Unternehmen gehören</w:t>
      </w:r>
      <w:r w:rsidR="00230833" w:rsidRPr="00827C1B">
        <w:rPr>
          <w:rFonts w:ascii="Arial" w:hAnsi="Arial" w:cs="Arial"/>
          <w:color w:val="000000" w:themeColor="text1"/>
          <w:sz w:val="22"/>
          <w:szCs w:val="22"/>
          <w:lang w:val="de"/>
        </w:rPr>
        <w:t xml:space="preserve"> die Marken Lucky Bike und </w:t>
      </w:r>
      <w:proofErr w:type="spellStart"/>
      <w:r w:rsidR="00230833" w:rsidRPr="00827C1B">
        <w:rPr>
          <w:rFonts w:ascii="Arial" w:hAnsi="Arial" w:cs="Arial"/>
          <w:color w:val="000000" w:themeColor="text1"/>
          <w:sz w:val="22"/>
          <w:szCs w:val="22"/>
          <w:lang w:val="de"/>
        </w:rPr>
        <w:t>Radlbauer</w:t>
      </w:r>
      <w:proofErr w:type="spellEnd"/>
      <w:r w:rsidR="00230833" w:rsidRPr="00827C1B">
        <w:rPr>
          <w:rFonts w:ascii="Arial" w:hAnsi="Arial" w:cs="Arial"/>
          <w:color w:val="000000" w:themeColor="text1"/>
          <w:sz w:val="22"/>
          <w:szCs w:val="22"/>
          <w:lang w:val="de"/>
        </w:rPr>
        <w:t>.</w:t>
      </w:r>
      <w:r w:rsidR="00A901DE" w:rsidRPr="00827C1B">
        <w:rPr>
          <w:rFonts w:ascii="Arial" w:hAnsi="Arial" w:cs="Arial"/>
          <w:color w:val="000000" w:themeColor="text1"/>
          <w:sz w:val="22"/>
          <w:szCs w:val="22"/>
          <w:lang w:val="de"/>
        </w:rPr>
        <w:t xml:space="preserve"> In aktuell 29 Filialen und einem Onlineshop bietet </w:t>
      </w:r>
      <w:r w:rsidR="00230833" w:rsidRPr="00827C1B">
        <w:rPr>
          <w:rFonts w:ascii="Arial" w:hAnsi="Arial" w:cs="Arial"/>
          <w:color w:val="000000" w:themeColor="text1"/>
          <w:sz w:val="22"/>
          <w:szCs w:val="22"/>
          <w:lang w:val="de"/>
        </w:rPr>
        <w:t>d</w:t>
      </w:r>
      <w:r w:rsidR="00F764DD">
        <w:rPr>
          <w:rFonts w:ascii="Arial" w:hAnsi="Arial" w:cs="Arial"/>
          <w:color w:val="000000" w:themeColor="text1"/>
          <w:sz w:val="22"/>
          <w:szCs w:val="22"/>
          <w:lang w:val="de"/>
        </w:rPr>
        <w:t>er Händler</w:t>
      </w:r>
      <w:r w:rsidR="00A901DE" w:rsidRPr="00827C1B">
        <w:rPr>
          <w:rFonts w:ascii="Arial" w:hAnsi="Arial" w:cs="Arial"/>
          <w:color w:val="000000" w:themeColor="text1"/>
          <w:sz w:val="22"/>
          <w:szCs w:val="22"/>
          <w:lang w:val="de"/>
        </w:rPr>
        <w:t xml:space="preserve"> auf circa 50.000 Quadratmetern Verkaufsfläche mehr als 100.000 Markenräder an – Beratung, Serviceleistung und Teststrecken inklusive.</w:t>
      </w:r>
      <w:r w:rsidR="005E381F" w:rsidRPr="00827C1B">
        <w:rPr>
          <w:rFonts w:ascii="Arial" w:hAnsi="Arial" w:cs="Arial"/>
          <w:color w:val="000000" w:themeColor="text1"/>
          <w:sz w:val="22"/>
          <w:szCs w:val="22"/>
          <w:lang w:val="de"/>
        </w:rPr>
        <w:t xml:space="preserve"> </w:t>
      </w:r>
      <w:r w:rsidR="005E381F" w:rsidRPr="00827C1B">
        <w:rPr>
          <w:rFonts w:ascii="Arial" w:hAnsi="Arial" w:cs="Arial"/>
          <w:color w:val="000000" w:themeColor="text1"/>
          <w:sz w:val="22"/>
          <w:szCs w:val="22"/>
        </w:rPr>
        <w:t>Christian Morgenroth hat das Unternehmen 1994 mit seinem Kommilitonen Thomas</w:t>
      </w:r>
      <w:r w:rsidR="00D45801" w:rsidRPr="00827C1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E381F" w:rsidRPr="00827C1B">
        <w:rPr>
          <w:rFonts w:ascii="Arial" w:hAnsi="Arial" w:cs="Arial"/>
          <w:color w:val="000000" w:themeColor="text1"/>
          <w:sz w:val="22"/>
          <w:szCs w:val="22"/>
        </w:rPr>
        <w:t>Böttner</w:t>
      </w:r>
      <w:proofErr w:type="spellEnd"/>
      <w:r w:rsidR="005E381F" w:rsidRPr="00827C1B">
        <w:rPr>
          <w:rFonts w:ascii="Arial" w:hAnsi="Arial" w:cs="Arial"/>
          <w:color w:val="000000" w:themeColor="text1"/>
          <w:sz w:val="22"/>
          <w:szCs w:val="22"/>
        </w:rPr>
        <w:t xml:space="preserve"> in Leipzig </w:t>
      </w:r>
      <w:r w:rsidR="00821796" w:rsidRPr="00827C1B">
        <w:rPr>
          <w:rFonts w:ascii="Arial" w:hAnsi="Arial" w:cs="Arial"/>
          <w:color w:val="000000" w:themeColor="text1"/>
          <w:sz w:val="22"/>
          <w:szCs w:val="22"/>
        </w:rPr>
        <w:t>gegründet</w:t>
      </w:r>
      <w:r w:rsidR="005E381F" w:rsidRPr="00827C1B">
        <w:rPr>
          <w:rFonts w:ascii="Arial" w:hAnsi="Arial" w:cs="Arial"/>
          <w:color w:val="000000" w:themeColor="text1"/>
          <w:sz w:val="22"/>
          <w:szCs w:val="22"/>
        </w:rPr>
        <w:t xml:space="preserve">. Heute führen vier Geschäftsführer die rund 900 Mitarbeiter. Der jährliche Umsatz liegt bei 200 Millionen Euro. </w:t>
      </w:r>
      <w:r w:rsidR="005E381F" w:rsidRPr="00827C1B">
        <w:rPr>
          <w:rFonts w:ascii="Arial" w:hAnsi="Arial" w:cs="Arial"/>
          <w:color w:val="000000" w:themeColor="text1"/>
          <w:sz w:val="22"/>
          <w:szCs w:val="22"/>
          <w:lang w:val="de"/>
        </w:rPr>
        <w:t xml:space="preserve">Der Fahrradhändler mit </w:t>
      </w:r>
      <w:r w:rsidR="00821796" w:rsidRPr="00827C1B">
        <w:rPr>
          <w:rFonts w:ascii="Arial" w:hAnsi="Arial" w:cs="Arial"/>
          <w:color w:val="000000" w:themeColor="text1"/>
          <w:sz w:val="22"/>
          <w:szCs w:val="22"/>
          <w:lang w:val="de"/>
        </w:rPr>
        <w:t>Hauptsitz</w:t>
      </w:r>
      <w:r w:rsidR="005E381F" w:rsidRPr="00827C1B">
        <w:rPr>
          <w:rFonts w:ascii="Arial" w:hAnsi="Arial" w:cs="Arial"/>
          <w:color w:val="000000" w:themeColor="text1"/>
          <w:sz w:val="22"/>
          <w:szCs w:val="22"/>
          <w:lang w:val="de"/>
        </w:rPr>
        <w:t xml:space="preserve"> in Wiesbaden lebt einen hohen Nachhaltigkeitsanspruch entlang der eigenen Wertschöpfungsstufen. Das oberste Ziel ist eine vollständige Klimaneutralität</w:t>
      </w:r>
      <w:r w:rsidR="00686572">
        <w:rPr>
          <w:rFonts w:ascii="Arial" w:hAnsi="Arial" w:cs="Arial"/>
          <w:color w:val="000000" w:themeColor="text1"/>
          <w:sz w:val="22"/>
          <w:szCs w:val="22"/>
          <w:lang w:val="de"/>
        </w:rPr>
        <w:t>.</w:t>
      </w:r>
      <w:r w:rsidR="005E381F" w:rsidRPr="00827C1B">
        <w:rPr>
          <w:rFonts w:ascii="Arial" w:hAnsi="Arial" w:cs="Arial"/>
          <w:color w:val="000000" w:themeColor="text1"/>
          <w:sz w:val="22"/>
          <w:szCs w:val="22"/>
          <w:lang w:val="de"/>
        </w:rPr>
        <w:t xml:space="preserve"> </w:t>
      </w:r>
      <w:r w:rsidR="00686572">
        <w:rPr>
          <w:rFonts w:ascii="Arial" w:hAnsi="Arial" w:cs="Arial"/>
          <w:color w:val="000000" w:themeColor="text1"/>
          <w:sz w:val="22"/>
          <w:szCs w:val="22"/>
          <w:lang w:val="de"/>
        </w:rPr>
        <w:t>M</w:t>
      </w:r>
      <w:r w:rsidR="005E381F" w:rsidRPr="00827C1B">
        <w:rPr>
          <w:rFonts w:ascii="Arial" w:hAnsi="Arial" w:cs="Arial"/>
          <w:color w:val="000000" w:themeColor="text1"/>
          <w:sz w:val="22"/>
          <w:szCs w:val="22"/>
          <w:lang w:val="de"/>
        </w:rPr>
        <w:t xml:space="preserve">it einer konkreten Nachhaltigkeitsstrategie </w:t>
      </w:r>
      <w:r w:rsidR="00686572">
        <w:rPr>
          <w:rFonts w:ascii="Arial" w:hAnsi="Arial" w:cs="Arial"/>
          <w:color w:val="000000" w:themeColor="text1"/>
          <w:sz w:val="22"/>
          <w:szCs w:val="22"/>
          <w:lang w:val="de"/>
        </w:rPr>
        <w:t xml:space="preserve">befindet sich </w:t>
      </w:r>
      <w:r w:rsidR="00E13051">
        <w:rPr>
          <w:rFonts w:ascii="Arial" w:hAnsi="Arial" w:cs="Arial"/>
          <w:color w:val="000000" w:themeColor="text1"/>
          <w:sz w:val="22"/>
          <w:szCs w:val="22"/>
          <w:lang w:val="de"/>
        </w:rPr>
        <w:t xml:space="preserve">dieser Anspruch derzeit </w:t>
      </w:r>
      <w:r w:rsidR="000B6CD9">
        <w:rPr>
          <w:rFonts w:ascii="Arial" w:hAnsi="Arial" w:cs="Arial"/>
          <w:color w:val="000000" w:themeColor="text1"/>
          <w:sz w:val="22"/>
          <w:szCs w:val="22"/>
          <w:lang w:val="de"/>
        </w:rPr>
        <w:t xml:space="preserve">in </w:t>
      </w:r>
      <w:r w:rsidR="005E381F" w:rsidRPr="00827C1B">
        <w:rPr>
          <w:rFonts w:ascii="Arial" w:hAnsi="Arial" w:cs="Arial"/>
          <w:color w:val="000000" w:themeColor="text1"/>
          <w:sz w:val="22"/>
          <w:szCs w:val="22"/>
          <w:lang w:val="de"/>
        </w:rPr>
        <w:t>der Umsetzung.</w:t>
      </w:r>
    </w:p>
    <w:p w14:paraId="6D68AD76" w14:textId="77777777" w:rsidR="000F35DC" w:rsidRPr="00230833" w:rsidRDefault="000F35DC" w:rsidP="00821796">
      <w:pPr>
        <w:outlineLvl w:val="2"/>
        <w:rPr>
          <w:rFonts w:ascii="Arial" w:hAnsi="Arial" w:cs="Arial"/>
          <w:color w:val="000000" w:themeColor="text1"/>
          <w:sz w:val="22"/>
          <w:szCs w:val="22"/>
        </w:rPr>
      </w:pPr>
    </w:p>
    <w:sectPr w:rsidR="000F35DC" w:rsidRPr="00230833" w:rsidSect="008C12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10" w:right="2976" w:bottom="1134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71826" w14:textId="77777777" w:rsidR="008268F2" w:rsidRDefault="008268F2" w:rsidP="00817D57">
      <w:r>
        <w:separator/>
      </w:r>
    </w:p>
  </w:endnote>
  <w:endnote w:type="continuationSeparator" w:id="0">
    <w:p w14:paraId="70F57F10" w14:textId="77777777" w:rsidR="008268F2" w:rsidRDefault="008268F2" w:rsidP="0081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altName w:val="Times"/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FECEC" w14:textId="77777777" w:rsidR="0027572B" w:rsidRDefault="0027572B" w:rsidP="00DE02B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430D84D" w14:textId="77777777" w:rsidR="0027572B" w:rsidRDefault="0027572B" w:rsidP="00807CD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5C217" w14:textId="77777777" w:rsidR="0027572B" w:rsidRDefault="0027572B" w:rsidP="00DE02B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A6A44">
      <w:rPr>
        <w:rStyle w:val="Seitenzahl"/>
        <w:noProof/>
      </w:rPr>
      <w:t>3</w:t>
    </w:r>
    <w:r>
      <w:rPr>
        <w:rStyle w:val="Seitenzahl"/>
      </w:rPr>
      <w:fldChar w:fldCharType="end"/>
    </w:r>
  </w:p>
  <w:p w14:paraId="5F13CBAA" w14:textId="77777777" w:rsidR="0027572B" w:rsidRDefault="0027572B" w:rsidP="008C1213">
    <w:pPr>
      <w:pStyle w:val="Fuzeile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B5045" w14:textId="77777777" w:rsidR="00290450" w:rsidRDefault="002904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C34A5" w14:textId="77777777" w:rsidR="008268F2" w:rsidRDefault="008268F2" w:rsidP="00817D57">
      <w:r>
        <w:separator/>
      </w:r>
    </w:p>
  </w:footnote>
  <w:footnote w:type="continuationSeparator" w:id="0">
    <w:p w14:paraId="5CF65624" w14:textId="77777777" w:rsidR="008268F2" w:rsidRDefault="008268F2" w:rsidP="00817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B0F72" w14:textId="77777777" w:rsidR="00290450" w:rsidRDefault="002904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CF824" w14:textId="529AAF91" w:rsidR="0027572B" w:rsidRDefault="00B614C7" w:rsidP="00817D57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4E3681" wp14:editId="608783D8">
          <wp:simplePos x="0" y="0"/>
          <wp:positionH relativeFrom="column">
            <wp:posOffset>4353141</wp:posOffset>
          </wp:positionH>
          <wp:positionV relativeFrom="paragraph">
            <wp:posOffset>-216116</wp:posOffset>
          </wp:positionV>
          <wp:extent cx="2080800" cy="896400"/>
          <wp:effectExtent l="0" t="0" r="2540" b="571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08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EF44B" w14:textId="77777777" w:rsidR="00290450" w:rsidRDefault="0029045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F3CBE"/>
    <w:multiLevelType w:val="hybridMultilevel"/>
    <w:tmpl w:val="65804C68"/>
    <w:lvl w:ilvl="0" w:tplc="F2F083A2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00142"/>
    <w:multiLevelType w:val="hybridMultilevel"/>
    <w:tmpl w:val="DF3C7FA2"/>
    <w:lvl w:ilvl="0" w:tplc="597C66D4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A7446"/>
    <w:multiLevelType w:val="multilevel"/>
    <w:tmpl w:val="EF04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481EA7"/>
    <w:multiLevelType w:val="hybridMultilevel"/>
    <w:tmpl w:val="380EEF58"/>
    <w:lvl w:ilvl="0" w:tplc="F2F083A2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67D36"/>
    <w:multiLevelType w:val="hybridMultilevel"/>
    <w:tmpl w:val="BE6CBE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E1C2D"/>
    <w:multiLevelType w:val="hybridMultilevel"/>
    <w:tmpl w:val="603C32F0"/>
    <w:lvl w:ilvl="0" w:tplc="F2F083A2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B2CC9"/>
    <w:multiLevelType w:val="hybridMultilevel"/>
    <w:tmpl w:val="928809D4"/>
    <w:lvl w:ilvl="0" w:tplc="597C66D4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00172"/>
    <w:multiLevelType w:val="hybridMultilevel"/>
    <w:tmpl w:val="2968D9C6"/>
    <w:lvl w:ilvl="0" w:tplc="F2F083A2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A62C2"/>
    <w:multiLevelType w:val="hybridMultilevel"/>
    <w:tmpl w:val="E86651A0"/>
    <w:lvl w:ilvl="0" w:tplc="597C66D4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638EB"/>
    <w:multiLevelType w:val="hybridMultilevel"/>
    <w:tmpl w:val="ADCAC978"/>
    <w:lvl w:ilvl="0" w:tplc="F2F083A2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990174"/>
    <w:multiLevelType w:val="hybridMultilevel"/>
    <w:tmpl w:val="D7F45202"/>
    <w:lvl w:ilvl="0" w:tplc="FEB8A14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D57"/>
    <w:rsid w:val="00001036"/>
    <w:rsid w:val="00012AB1"/>
    <w:rsid w:val="000145AC"/>
    <w:rsid w:val="0002031F"/>
    <w:rsid w:val="00027724"/>
    <w:rsid w:val="000337DC"/>
    <w:rsid w:val="00036E79"/>
    <w:rsid w:val="00037885"/>
    <w:rsid w:val="00037C79"/>
    <w:rsid w:val="00050CB3"/>
    <w:rsid w:val="00056854"/>
    <w:rsid w:val="0006161F"/>
    <w:rsid w:val="00061E15"/>
    <w:rsid w:val="00065511"/>
    <w:rsid w:val="00071064"/>
    <w:rsid w:val="00071325"/>
    <w:rsid w:val="00071DB5"/>
    <w:rsid w:val="00072CF7"/>
    <w:rsid w:val="00073069"/>
    <w:rsid w:val="0007564E"/>
    <w:rsid w:val="00084B39"/>
    <w:rsid w:val="0009396C"/>
    <w:rsid w:val="00096395"/>
    <w:rsid w:val="000A1BD6"/>
    <w:rsid w:val="000B33A9"/>
    <w:rsid w:val="000B3861"/>
    <w:rsid w:val="000B46D5"/>
    <w:rsid w:val="000B6CD9"/>
    <w:rsid w:val="000B7C51"/>
    <w:rsid w:val="000C61AD"/>
    <w:rsid w:val="000C7DFE"/>
    <w:rsid w:val="000E3B42"/>
    <w:rsid w:val="000E4BC3"/>
    <w:rsid w:val="000F05B8"/>
    <w:rsid w:val="000F2084"/>
    <w:rsid w:val="000F35DC"/>
    <w:rsid w:val="000F6F81"/>
    <w:rsid w:val="00106615"/>
    <w:rsid w:val="00140CE8"/>
    <w:rsid w:val="00140ED6"/>
    <w:rsid w:val="00142C04"/>
    <w:rsid w:val="00143369"/>
    <w:rsid w:val="00146048"/>
    <w:rsid w:val="001503FC"/>
    <w:rsid w:val="001525D6"/>
    <w:rsid w:val="00157E41"/>
    <w:rsid w:val="00162483"/>
    <w:rsid w:val="00172B23"/>
    <w:rsid w:val="00180A0D"/>
    <w:rsid w:val="00190078"/>
    <w:rsid w:val="00190DAD"/>
    <w:rsid w:val="00194E5B"/>
    <w:rsid w:val="001A4393"/>
    <w:rsid w:val="001A5477"/>
    <w:rsid w:val="001B1545"/>
    <w:rsid w:val="001B5B17"/>
    <w:rsid w:val="001C5D01"/>
    <w:rsid w:val="001D1636"/>
    <w:rsid w:val="001D4124"/>
    <w:rsid w:val="001D4A8E"/>
    <w:rsid w:val="001D649D"/>
    <w:rsid w:val="001E0E8C"/>
    <w:rsid w:val="001E260F"/>
    <w:rsid w:val="001E2AE6"/>
    <w:rsid w:val="001E7085"/>
    <w:rsid w:val="001F4291"/>
    <w:rsid w:val="00201031"/>
    <w:rsid w:val="00203BD1"/>
    <w:rsid w:val="00204C4D"/>
    <w:rsid w:val="00205980"/>
    <w:rsid w:val="0020635B"/>
    <w:rsid w:val="00207AC5"/>
    <w:rsid w:val="00222EF3"/>
    <w:rsid w:val="00223D6D"/>
    <w:rsid w:val="00225C8C"/>
    <w:rsid w:val="00230833"/>
    <w:rsid w:val="00231D69"/>
    <w:rsid w:val="00231F04"/>
    <w:rsid w:val="00244BBD"/>
    <w:rsid w:val="00260EC3"/>
    <w:rsid w:val="00260FBB"/>
    <w:rsid w:val="00264919"/>
    <w:rsid w:val="0026627A"/>
    <w:rsid w:val="00272806"/>
    <w:rsid w:val="00272885"/>
    <w:rsid w:val="0027572B"/>
    <w:rsid w:val="00285C0D"/>
    <w:rsid w:val="00287A2C"/>
    <w:rsid w:val="00290450"/>
    <w:rsid w:val="00296B4D"/>
    <w:rsid w:val="002A65E3"/>
    <w:rsid w:val="002B01A4"/>
    <w:rsid w:val="002B1629"/>
    <w:rsid w:val="002B1D2B"/>
    <w:rsid w:val="002B20DD"/>
    <w:rsid w:val="002C1FA8"/>
    <w:rsid w:val="002C2581"/>
    <w:rsid w:val="002C3372"/>
    <w:rsid w:val="002C5F18"/>
    <w:rsid w:val="002C7D57"/>
    <w:rsid w:val="002D2F59"/>
    <w:rsid w:val="002E1883"/>
    <w:rsid w:val="002F0402"/>
    <w:rsid w:val="002F1389"/>
    <w:rsid w:val="002F5F07"/>
    <w:rsid w:val="002F6253"/>
    <w:rsid w:val="00301321"/>
    <w:rsid w:val="00301908"/>
    <w:rsid w:val="00303F0D"/>
    <w:rsid w:val="0030549D"/>
    <w:rsid w:val="003078A5"/>
    <w:rsid w:val="003126BD"/>
    <w:rsid w:val="003130F0"/>
    <w:rsid w:val="003134C7"/>
    <w:rsid w:val="003144E5"/>
    <w:rsid w:val="003242B1"/>
    <w:rsid w:val="0032488B"/>
    <w:rsid w:val="00325097"/>
    <w:rsid w:val="00330C36"/>
    <w:rsid w:val="0033465B"/>
    <w:rsid w:val="00336491"/>
    <w:rsid w:val="00343E52"/>
    <w:rsid w:val="0034496A"/>
    <w:rsid w:val="0035030F"/>
    <w:rsid w:val="003517F4"/>
    <w:rsid w:val="00355A44"/>
    <w:rsid w:val="00357B00"/>
    <w:rsid w:val="00366ACD"/>
    <w:rsid w:val="00367A4C"/>
    <w:rsid w:val="00367EDC"/>
    <w:rsid w:val="00370EA6"/>
    <w:rsid w:val="00376FD2"/>
    <w:rsid w:val="003822A1"/>
    <w:rsid w:val="003828C7"/>
    <w:rsid w:val="00384E67"/>
    <w:rsid w:val="0039051E"/>
    <w:rsid w:val="003A377C"/>
    <w:rsid w:val="003B0039"/>
    <w:rsid w:val="003B093D"/>
    <w:rsid w:val="003B0B17"/>
    <w:rsid w:val="003B147D"/>
    <w:rsid w:val="003B2F2F"/>
    <w:rsid w:val="003B6063"/>
    <w:rsid w:val="003B62D6"/>
    <w:rsid w:val="003B729B"/>
    <w:rsid w:val="003C046F"/>
    <w:rsid w:val="003C1F9A"/>
    <w:rsid w:val="003D0DC4"/>
    <w:rsid w:val="003E0025"/>
    <w:rsid w:val="003E0E53"/>
    <w:rsid w:val="003F1851"/>
    <w:rsid w:val="00400BA1"/>
    <w:rsid w:val="0040380A"/>
    <w:rsid w:val="004132B2"/>
    <w:rsid w:val="00416DE2"/>
    <w:rsid w:val="00420D0C"/>
    <w:rsid w:val="00422877"/>
    <w:rsid w:val="00426CA8"/>
    <w:rsid w:val="004375C6"/>
    <w:rsid w:val="00441BBE"/>
    <w:rsid w:val="00441F88"/>
    <w:rsid w:val="00443829"/>
    <w:rsid w:val="004461FA"/>
    <w:rsid w:val="00447500"/>
    <w:rsid w:val="00447D6B"/>
    <w:rsid w:val="004513DC"/>
    <w:rsid w:val="00453409"/>
    <w:rsid w:val="00467969"/>
    <w:rsid w:val="00475E00"/>
    <w:rsid w:val="004772AA"/>
    <w:rsid w:val="00484F9A"/>
    <w:rsid w:val="00487CE9"/>
    <w:rsid w:val="004A32A0"/>
    <w:rsid w:val="004A345A"/>
    <w:rsid w:val="004A6699"/>
    <w:rsid w:val="004A735D"/>
    <w:rsid w:val="004B46D9"/>
    <w:rsid w:val="004B69B5"/>
    <w:rsid w:val="004B7F12"/>
    <w:rsid w:val="004C14C7"/>
    <w:rsid w:val="004C4B3E"/>
    <w:rsid w:val="004D7716"/>
    <w:rsid w:val="004E2955"/>
    <w:rsid w:val="004E486E"/>
    <w:rsid w:val="004E7D20"/>
    <w:rsid w:val="004F590E"/>
    <w:rsid w:val="004F7289"/>
    <w:rsid w:val="004F75E3"/>
    <w:rsid w:val="005032CB"/>
    <w:rsid w:val="00506172"/>
    <w:rsid w:val="00506775"/>
    <w:rsid w:val="0051599B"/>
    <w:rsid w:val="00522591"/>
    <w:rsid w:val="005257EC"/>
    <w:rsid w:val="00526963"/>
    <w:rsid w:val="00526D6A"/>
    <w:rsid w:val="0053698A"/>
    <w:rsid w:val="00544C9E"/>
    <w:rsid w:val="00546DAA"/>
    <w:rsid w:val="005627A5"/>
    <w:rsid w:val="00562D3F"/>
    <w:rsid w:val="00562F14"/>
    <w:rsid w:val="00565446"/>
    <w:rsid w:val="00583729"/>
    <w:rsid w:val="005855F2"/>
    <w:rsid w:val="00591881"/>
    <w:rsid w:val="005A1B03"/>
    <w:rsid w:val="005A1D8E"/>
    <w:rsid w:val="005A50D4"/>
    <w:rsid w:val="005A5377"/>
    <w:rsid w:val="005B4D94"/>
    <w:rsid w:val="005B5128"/>
    <w:rsid w:val="005B51F5"/>
    <w:rsid w:val="005B7620"/>
    <w:rsid w:val="005C13C7"/>
    <w:rsid w:val="005D6ADA"/>
    <w:rsid w:val="005E225A"/>
    <w:rsid w:val="005E2DD9"/>
    <w:rsid w:val="005E381F"/>
    <w:rsid w:val="005E7ED2"/>
    <w:rsid w:val="005F471F"/>
    <w:rsid w:val="005F5192"/>
    <w:rsid w:val="0060085B"/>
    <w:rsid w:val="00602A0D"/>
    <w:rsid w:val="00604659"/>
    <w:rsid w:val="00605A03"/>
    <w:rsid w:val="00610589"/>
    <w:rsid w:val="00615174"/>
    <w:rsid w:val="006164AA"/>
    <w:rsid w:val="00617F8F"/>
    <w:rsid w:val="0063027E"/>
    <w:rsid w:val="0064727C"/>
    <w:rsid w:val="00654D84"/>
    <w:rsid w:val="00680A25"/>
    <w:rsid w:val="00681E69"/>
    <w:rsid w:val="00686572"/>
    <w:rsid w:val="00687942"/>
    <w:rsid w:val="0069769F"/>
    <w:rsid w:val="006A23B7"/>
    <w:rsid w:val="006A3A50"/>
    <w:rsid w:val="006A40CA"/>
    <w:rsid w:val="006A7F36"/>
    <w:rsid w:val="006B31AF"/>
    <w:rsid w:val="006C089A"/>
    <w:rsid w:val="006C0E76"/>
    <w:rsid w:val="006C2AE5"/>
    <w:rsid w:val="006C32BE"/>
    <w:rsid w:val="006C69DC"/>
    <w:rsid w:val="006C7551"/>
    <w:rsid w:val="006D4544"/>
    <w:rsid w:val="006D6F01"/>
    <w:rsid w:val="006E179D"/>
    <w:rsid w:val="006E53C7"/>
    <w:rsid w:val="006E6B9D"/>
    <w:rsid w:val="006E6F46"/>
    <w:rsid w:val="006F07EF"/>
    <w:rsid w:val="00702D61"/>
    <w:rsid w:val="00705F36"/>
    <w:rsid w:val="00713B90"/>
    <w:rsid w:val="00713C92"/>
    <w:rsid w:val="00714E62"/>
    <w:rsid w:val="0072202E"/>
    <w:rsid w:val="00733F5C"/>
    <w:rsid w:val="00736752"/>
    <w:rsid w:val="00744B4C"/>
    <w:rsid w:val="007562D5"/>
    <w:rsid w:val="0076205F"/>
    <w:rsid w:val="0077238F"/>
    <w:rsid w:val="00775FB4"/>
    <w:rsid w:val="00780ED9"/>
    <w:rsid w:val="007826B4"/>
    <w:rsid w:val="007869E5"/>
    <w:rsid w:val="007B05E9"/>
    <w:rsid w:val="007B7987"/>
    <w:rsid w:val="007C1BB5"/>
    <w:rsid w:val="007C2A40"/>
    <w:rsid w:val="007C3753"/>
    <w:rsid w:val="007C5641"/>
    <w:rsid w:val="007C7493"/>
    <w:rsid w:val="007D202D"/>
    <w:rsid w:val="007D7FD5"/>
    <w:rsid w:val="007E3B57"/>
    <w:rsid w:val="007E6917"/>
    <w:rsid w:val="007F61C6"/>
    <w:rsid w:val="007F644B"/>
    <w:rsid w:val="007F77A9"/>
    <w:rsid w:val="00800755"/>
    <w:rsid w:val="00802465"/>
    <w:rsid w:val="00805517"/>
    <w:rsid w:val="00807CD6"/>
    <w:rsid w:val="00814963"/>
    <w:rsid w:val="00817D57"/>
    <w:rsid w:val="008207B3"/>
    <w:rsid w:val="00821796"/>
    <w:rsid w:val="0082333B"/>
    <w:rsid w:val="008268F2"/>
    <w:rsid w:val="00827322"/>
    <w:rsid w:val="008278B1"/>
    <w:rsid w:val="00827C1B"/>
    <w:rsid w:val="00830E51"/>
    <w:rsid w:val="00832B5F"/>
    <w:rsid w:val="00835BED"/>
    <w:rsid w:val="00841B95"/>
    <w:rsid w:val="00846BAA"/>
    <w:rsid w:val="00856877"/>
    <w:rsid w:val="00870793"/>
    <w:rsid w:val="00876A7D"/>
    <w:rsid w:val="00894B9D"/>
    <w:rsid w:val="0089563B"/>
    <w:rsid w:val="0089639E"/>
    <w:rsid w:val="008A0726"/>
    <w:rsid w:val="008A5126"/>
    <w:rsid w:val="008B4DB2"/>
    <w:rsid w:val="008B730B"/>
    <w:rsid w:val="008C1213"/>
    <w:rsid w:val="008C7583"/>
    <w:rsid w:val="008D132B"/>
    <w:rsid w:val="008E32CD"/>
    <w:rsid w:val="008E54EC"/>
    <w:rsid w:val="008E6123"/>
    <w:rsid w:val="008E7815"/>
    <w:rsid w:val="008F401C"/>
    <w:rsid w:val="00902D2D"/>
    <w:rsid w:val="00905128"/>
    <w:rsid w:val="009075B7"/>
    <w:rsid w:val="00910D15"/>
    <w:rsid w:val="0092575F"/>
    <w:rsid w:val="009323AD"/>
    <w:rsid w:val="00943BE4"/>
    <w:rsid w:val="00943CC6"/>
    <w:rsid w:val="00944675"/>
    <w:rsid w:val="0096199E"/>
    <w:rsid w:val="00967D77"/>
    <w:rsid w:val="00973DB0"/>
    <w:rsid w:val="00975174"/>
    <w:rsid w:val="00985F8D"/>
    <w:rsid w:val="00992466"/>
    <w:rsid w:val="0099778F"/>
    <w:rsid w:val="009A6110"/>
    <w:rsid w:val="009A7919"/>
    <w:rsid w:val="009C03CB"/>
    <w:rsid w:val="009C37C4"/>
    <w:rsid w:val="009E310F"/>
    <w:rsid w:val="009F13B5"/>
    <w:rsid w:val="009F3D09"/>
    <w:rsid w:val="009F4E82"/>
    <w:rsid w:val="00A04CB0"/>
    <w:rsid w:val="00A06BFE"/>
    <w:rsid w:val="00A13439"/>
    <w:rsid w:val="00A1482E"/>
    <w:rsid w:val="00A14879"/>
    <w:rsid w:val="00A162CD"/>
    <w:rsid w:val="00A335A1"/>
    <w:rsid w:val="00A35D86"/>
    <w:rsid w:val="00A3640D"/>
    <w:rsid w:val="00A45D85"/>
    <w:rsid w:val="00A47CA3"/>
    <w:rsid w:val="00A53D3C"/>
    <w:rsid w:val="00A578F2"/>
    <w:rsid w:val="00A659C6"/>
    <w:rsid w:val="00A716CE"/>
    <w:rsid w:val="00A768C8"/>
    <w:rsid w:val="00A901DE"/>
    <w:rsid w:val="00A931CC"/>
    <w:rsid w:val="00A95D56"/>
    <w:rsid w:val="00A966A9"/>
    <w:rsid w:val="00A97C01"/>
    <w:rsid w:val="00AA2330"/>
    <w:rsid w:val="00AA6A44"/>
    <w:rsid w:val="00AB2052"/>
    <w:rsid w:val="00AB715E"/>
    <w:rsid w:val="00AC6124"/>
    <w:rsid w:val="00AE0377"/>
    <w:rsid w:val="00AE27BE"/>
    <w:rsid w:val="00AE7FFD"/>
    <w:rsid w:val="00AF014C"/>
    <w:rsid w:val="00AF124C"/>
    <w:rsid w:val="00AF2A61"/>
    <w:rsid w:val="00AF60EB"/>
    <w:rsid w:val="00B059A7"/>
    <w:rsid w:val="00B12814"/>
    <w:rsid w:val="00B12BF2"/>
    <w:rsid w:val="00B224A7"/>
    <w:rsid w:val="00B262DB"/>
    <w:rsid w:val="00B2780E"/>
    <w:rsid w:val="00B32E83"/>
    <w:rsid w:val="00B3642B"/>
    <w:rsid w:val="00B4183F"/>
    <w:rsid w:val="00B46B8C"/>
    <w:rsid w:val="00B508DB"/>
    <w:rsid w:val="00B52A7F"/>
    <w:rsid w:val="00B57869"/>
    <w:rsid w:val="00B614C7"/>
    <w:rsid w:val="00B64DE7"/>
    <w:rsid w:val="00B671B6"/>
    <w:rsid w:val="00B8032F"/>
    <w:rsid w:val="00B83155"/>
    <w:rsid w:val="00B86B2D"/>
    <w:rsid w:val="00B871FD"/>
    <w:rsid w:val="00B914AB"/>
    <w:rsid w:val="00B916E0"/>
    <w:rsid w:val="00B92BD5"/>
    <w:rsid w:val="00B93436"/>
    <w:rsid w:val="00BA1846"/>
    <w:rsid w:val="00BA7845"/>
    <w:rsid w:val="00BB002C"/>
    <w:rsid w:val="00BB3A2E"/>
    <w:rsid w:val="00BC500B"/>
    <w:rsid w:val="00BC526A"/>
    <w:rsid w:val="00BC6237"/>
    <w:rsid w:val="00BD098F"/>
    <w:rsid w:val="00BD6D53"/>
    <w:rsid w:val="00BE28B6"/>
    <w:rsid w:val="00BE63AE"/>
    <w:rsid w:val="00BE76B5"/>
    <w:rsid w:val="00BF6140"/>
    <w:rsid w:val="00BF639F"/>
    <w:rsid w:val="00BF6B19"/>
    <w:rsid w:val="00C0368F"/>
    <w:rsid w:val="00C0405C"/>
    <w:rsid w:val="00C05492"/>
    <w:rsid w:val="00C1594D"/>
    <w:rsid w:val="00C20F01"/>
    <w:rsid w:val="00C33BF6"/>
    <w:rsid w:val="00C42DC4"/>
    <w:rsid w:val="00C43868"/>
    <w:rsid w:val="00C50949"/>
    <w:rsid w:val="00C50FF9"/>
    <w:rsid w:val="00C53718"/>
    <w:rsid w:val="00C615C5"/>
    <w:rsid w:val="00C7495B"/>
    <w:rsid w:val="00C80724"/>
    <w:rsid w:val="00C8102E"/>
    <w:rsid w:val="00C81DDC"/>
    <w:rsid w:val="00C859CB"/>
    <w:rsid w:val="00C92B46"/>
    <w:rsid w:val="00C95A80"/>
    <w:rsid w:val="00C9631F"/>
    <w:rsid w:val="00CA2C37"/>
    <w:rsid w:val="00CA35CB"/>
    <w:rsid w:val="00CB3415"/>
    <w:rsid w:val="00CB536E"/>
    <w:rsid w:val="00CC2B89"/>
    <w:rsid w:val="00CC6165"/>
    <w:rsid w:val="00CD7EEF"/>
    <w:rsid w:val="00CE5BEE"/>
    <w:rsid w:val="00CF1A8F"/>
    <w:rsid w:val="00CF2C70"/>
    <w:rsid w:val="00CF5612"/>
    <w:rsid w:val="00CF73B2"/>
    <w:rsid w:val="00D0218C"/>
    <w:rsid w:val="00D02597"/>
    <w:rsid w:val="00D047E3"/>
    <w:rsid w:val="00D052DC"/>
    <w:rsid w:val="00D13827"/>
    <w:rsid w:val="00D14173"/>
    <w:rsid w:val="00D14B40"/>
    <w:rsid w:val="00D1794A"/>
    <w:rsid w:val="00D23C56"/>
    <w:rsid w:val="00D26A16"/>
    <w:rsid w:val="00D3728B"/>
    <w:rsid w:val="00D45801"/>
    <w:rsid w:val="00D4589D"/>
    <w:rsid w:val="00D51FDE"/>
    <w:rsid w:val="00D545DC"/>
    <w:rsid w:val="00D55571"/>
    <w:rsid w:val="00D55644"/>
    <w:rsid w:val="00D56755"/>
    <w:rsid w:val="00D73649"/>
    <w:rsid w:val="00D745B4"/>
    <w:rsid w:val="00D77093"/>
    <w:rsid w:val="00D81751"/>
    <w:rsid w:val="00D85658"/>
    <w:rsid w:val="00D93ECD"/>
    <w:rsid w:val="00DA086E"/>
    <w:rsid w:val="00DA61BA"/>
    <w:rsid w:val="00DA6867"/>
    <w:rsid w:val="00DB1EC5"/>
    <w:rsid w:val="00DC345C"/>
    <w:rsid w:val="00DD4B34"/>
    <w:rsid w:val="00DE02B7"/>
    <w:rsid w:val="00DF2818"/>
    <w:rsid w:val="00E04EC6"/>
    <w:rsid w:val="00E057B9"/>
    <w:rsid w:val="00E10B39"/>
    <w:rsid w:val="00E1179E"/>
    <w:rsid w:val="00E13051"/>
    <w:rsid w:val="00E15CF0"/>
    <w:rsid w:val="00E22CD5"/>
    <w:rsid w:val="00E260F9"/>
    <w:rsid w:val="00E3276E"/>
    <w:rsid w:val="00E35371"/>
    <w:rsid w:val="00E41FCD"/>
    <w:rsid w:val="00E44DCD"/>
    <w:rsid w:val="00E45F2D"/>
    <w:rsid w:val="00E56318"/>
    <w:rsid w:val="00E56B4C"/>
    <w:rsid w:val="00E6115C"/>
    <w:rsid w:val="00E746BC"/>
    <w:rsid w:val="00E77A95"/>
    <w:rsid w:val="00E9227C"/>
    <w:rsid w:val="00E934F4"/>
    <w:rsid w:val="00E93EC1"/>
    <w:rsid w:val="00E97178"/>
    <w:rsid w:val="00EB2904"/>
    <w:rsid w:val="00EB5B9F"/>
    <w:rsid w:val="00EC55D0"/>
    <w:rsid w:val="00EC6641"/>
    <w:rsid w:val="00EC69BC"/>
    <w:rsid w:val="00EF15CA"/>
    <w:rsid w:val="00EF3D35"/>
    <w:rsid w:val="00EF60C4"/>
    <w:rsid w:val="00EF6CD9"/>
    <w:rsid w:val="00EF78D2"/>
    <w:rsid w:val="00F012E0"/>
    <w:rsid w:val="00F2124B"/>
    <w:rsid w:val="00F237B9"/>
    <w:rsid w:val="00F30216"/>
    <w:rsid w:val="00F36071"/>
    <w:rsid w:val="00F37044"/>
    <w:rsid w:val="00F3719C"/>
    <w:rsid w:val="00F50F24"/>
    <w:rsid w:val="00F5645D"/>
    <w:rsid w:val="00F634AC"/>
    <w:rsid w:val="00F63E40"/>
    <w:rsid w:val="00F66191"/>
    <w:rsid w:val="00F66856"/>
    <w:rsid w:val="00F764DD"/>
    <w:rsid w:val="00F77325"/>
    <w:rsid w:val="00F80329"/>
    <w:rsid w:val="00F8164A"/>
    <w:rsid w:val="00F94967"/>
    <w:rsid w:val="00F96AAD"/>
    <w:rsid w:val="00F971F8"/>
    <w:rsid w:val="00FA4344"/>
    <w:rsid w:val="00FA4705"/>
    <w:rsid w:val="00FB551E"/>
    <w:rsid w:val="00FB63D3"/>
    <w:rsid w:val="00FC201F"/>
    <w:rsid w:val="00FC2D47"/>
    <w:rsid w:val="00FC4440"/>
    <w:rsid w:val="00FC7911"/>
    <w:rsid w:val="00FD3D56"/>
    <w:rsid w:val="00FE4A26"/>
    <w:rsid w:val="00FE5481"/>
    <w:rsid w:val="00FF1E4A"/>
    <w:rsid w:val="00FF20FA"/>
    <w:rsid w:val="00FF3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AECE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2" w:uiPriority="9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A3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FE5481"/>
    <w:pPr>
      <w:spacing w:beforeLines="1" w:afterLines="1"/>
      <w:outlineLvl w:val="1"/>
    </w:pPr>
    <w:rPr>
      <w:rFonts w:ascii="Times" w:eastAsiaTheme="minorHAnsi" w:hAnsi="Times" w:cstheme="minorBidi"/>
      <w:b/>
      <w:sz w:val="3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17D57"/>
    <w:rPr>
      <w:strike w:val="0"/>
      <w:dstrike w:val="0"/>
      <w:color w:val="636363"/>
      <w:u w:val="none"/>
      <w:effect w:val="none"/>
      <w:shd w:val="clear" w:color="auto" w:fill="auto"/>
    </w:rPr>
  </w:style>
  <w:style w:type="paragraph" w:styleId="Kopfzeile">
    <w:name w:val="header"/>
    <w:basedOn w:val="Standard"/>
    <w:link w:val="KopfzeileZchn"/>
    <w:uiPriority w:val="99"/>
    <w:unhideWhenUsed/>
    <w:rsid w:val="00817D57"/>
    <w:pPr>
      <w:tabs>
        <w:tab w:val="center" w:pos="4536"/>
        <w:tab w:val="right" w:pos="9072"/>
      </w:tabs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17D57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817D57"/>
    <w:pPr>
      <w:tabs>
        <w:tab w:val="center" w:pos="4536"/>
        <w:tab w:val="right" w:pos="9072"/>
      </w:tabs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17D57"/>
    <w:rPr>
      <w:rFonts w:ascii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7D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7D57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rsid w:val="00A35D86"/>
    <w:rPr>
      <w:color w:val="800080" w:themeColor="followedHyperlink"/>
      <w:u w:val="single"/>
    </w:rPr>
  </w:style>
  <w:style w:type="character" w:styleId="Seitenzahl">
    <w:name w:val="page number"/>
    <w:basedOn w:val="Absatz-Standardschriftart"/>
    <w:rsid w:val="00807CD6"/>
  </w:style>
  <w:style w:type="paragraph" w:styleId="Listenabsatz">
    <w:name w:val="List Paragraph"/>
    <w:basedOn w:val="Standard"/>
    <w:rsid w:val="00C53718"/>
    <w:pPr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rsid w:val="00CF2C70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E5481"/>
    <w:rPr>
      <w:rFonts w:ascii="Times" w:hAnsi="Times"/>
      <w:b/>
      <w:sz w:val="36"/>
      <w:szCs w:val="20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943BE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43BE4"/>
    <w:rPr>
      <w:rFonts w:ascii="Calibri" w:eastAsiaTheme="minorHAnsi" w:hAnsi="Calibr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semiHidden/>
    <w:rsid w:val="00943BE4"/>
    <w:rPr>
      <w:rFonts w:ascii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43B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43BE4"/>
    <w:rPr>
      <w:rFonts w:ascii="Calibri" w:hAnsi="Calibri" w:cs="Times New Roman"/>
      <w:b/>
      <w:bCs/>
      <w:sz w:val="20"/>
      <w:szCs w:val="20"/>
    </w:rPr>
  </w:style>
  <w:style w:type="paragraph" w:styleId="berarbeitung">
    <w:name w:val="Revision"/>
    <w:hidden/>
    <w:semiHidden/>
    <w:rsid w:val="00973DB0"/>
    <w:pPr>
      <w:spacing w:after="0" w:line="240" w:lineRule="auto"/>
    </w:pPr>
    <w:rPr>
      <w:rFonts w:ascii="Calibri" w:hAnsi="Calibri" w:cs="Times New Roman"/>
    </w:rPr>
  </w:style>
  <w:style w:type="character" w:customStyle="1" w:styleId="apple-converted-space">
    <w:name w:val="apple-converted-space"/>
    <w:basedOn w:val="Absatz-Standardschriftart"/>
    <w:rsid w:val="00A335A1"/>
  </w:style>
  <w:style w:type="character" w:styleId="NichtaufgelsteErwhnung">
    <w:name w:val="Unresolved Mention"/>
    <w:basedOn w:val="Absatz-Standardschriftart"/>
    <w:uiPriority w:val="99"/>
    <w:semiHidden/>
    <w:unhideWhenUsed/>
    <w:rsid w:val="00B41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9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lucky-bike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3087B-07D1-484D-A789-5478E0960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775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Tamina Bischoff</dc:creator>
  <cp:lastModifiedBy>Nina Claudy</cp:lastModifiedBy>
  <cp:revision>77</cp:revision>
  <cp:lastPrinted>2021-02-02T09:30:00Z</cp:lastPrinted>
  <dcterms:created xsi:type="dcterms:W3CDTF">2021-02-05T09:14:00Z</dcterms:created>
  <dcterms:modified xsi:type="dcterms:W3CDTF">2021-06-16T06:06:00Z</dcterms:modified>
</cp:coreProperties>
</file>